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4" w:rsidRPr="00C23E88" w:rsidRDefault="00A07EDF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  <w:r w:rsidR="00065FC4" w:rsidRPr="00C23E88">
        <w:rPr>
          <w:rFonts w:ascii="Times New Roman" w:hAnsi="Times New Roman" w:cs="Times New Roman"/>
          <w:b/>
          <w:sz w:val="24"/>
          <w:szCs w:val="24"/>
        </w:rPr>
        <w:t xml:space="preserve"> о социально-экономической ситуации </w:t>
      </w:r>
    </w:p>
    <w:p w:rsidR="00065FC4" w:rsidRPr="00C23E88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в муниципальном образовании «Баяндаевский район»</w:t>
      </w:r>
    </w:p>
    <w:p w:rsidR="002510BB" w:rsidRPr="00C23E88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за</w:t>
      </w:r>
      <w:r w:rsidR="00C756EF" w:rsidRPr="00C2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06">
        <w:rPr>
          <w:rFonts w:ascii="Times New Roman" w:hAnsi="Times New Roman" w:cs="Times New Roman"/>
          <w:b/>
          <w:sz w:val="24"/>
          <w:szCs w:val="24"/>
        </w:rPr>
        <w:t>202</w:t>
      </w:r>
      <w:r w:rsidR="005654A0">
        <w:rPr>
          <w:rFonts w:ascii="Times New Roman" w:hAnsi="Times New Roman" w:cs="Times New Roman"/>
          <w:b/>
          <w:sz w:val="24"/>
          <w:szCs w:val="24"/>
        </w:rPr>
        <w:t>1</w:t>
      </w:r>
      <w:r w:rsidRPr="00C23E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1B0A" w:rsidRPr="00C23E88" w:rsidRDefault="00DA1B0A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BB" w:rsidRPr="00CC4171" w:rsidRDefault="002510B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sz w:val="24"/>
          <w:szCs w:val="24"/>
        </w:rPr>
        <w:t>За 20</w:t>
      </w:r>
      <w:r w:rsidR="000409A0" w:rsidRPr="00CC4171">
        <w:rPr>
          <w:rFonts w:ascii="Times New Roman" w:hAnsi="Times New Roman" w:cs="Times New Roman"/>
          <w:sz w:val="24"/>
          <w:szCs w:val="24"/>
        </w:rPr>
        <w:t>2</w:t>
      </w:r>
      <w:r w:rsidR="001F19B4">
        <w:rPr>
          <w:rFonts w:ascii="Times New Roman" w:hAnsi="Times New Roman" w:cs="Times New Roman"/>
          <w:sz w:val="24"/>
          <w:szCs w:val="24"/>
        </w:rPr>
        <w:t>1</w:t>
      </w:r>
      <w:r w:rsidRPr="00CC4171">
        <w:rPr>
          <w:rFonts w:ascii="Times New Roman" w:hAnsi="Times New Roman" w:cs="Times New Roman"/>
          <w:sz w:val="24"/>
          <w:szCs w:val="24"/>
        </w:rPr>
        <w:t xml:space="preserve"> год</w:t>
      </w:r>
      <w:r w:rsidR="000409A0" w:rsidRPr="00CC4171">
        <w:rPr>
          <w:rFonts w:ascii="Times New Roman" w:hAnsi="Times New Roman" w:cs="Times New Roman"/>
          <w:sz w:val="24"/>
          <w:szCs w:val="24"/>
        </w:rPr>
        <w:t>а</w:t>
      </w:r>
      <w:r w:rsidRPr="00CC4171">
        <w:rPr>
          <w:rFonts w:ascii="Times New Roman" w:hAnsi="Times New Roman" w:cs="Times New Roman"/>
          <w:sz w:val="24"/>
          <w:szCs w:val="24"/>
        </w:rPr>
        <w:t xml:space="preserve"> предприятиями всех категорий </w:t>
      </w:r>
      <w:r w:rsidR="00BB74B0" w:rsidRPr="00CC4171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CC4171">
        <w:rPr>
          <w:rFonts w:ascii="Times New Roman" w:hAnsi="Times New Roman" w:cs="Times New Roman"/>
          <w:sz w:val="24"/>
          <w:szCs w:val="24"/>
        </w:rPr>
        <w:t xml:space="preserve">получено выручки от реализации продукции, работ, услуг на сумму </w:t>
      </w:r>
      <w:r w:rsidR="00445AEE">
        <w:rPr>
          <w:rFonts w:ascii="Times New Roman" w:hAnsi="Times New Roman" w:cs="Times New Roman"/>
          <w:sz w:val="24"/>
          <w:szCs w:val="24"/>
        </w:rPr>
        <w:t>1</w:t>
      </w:r>
      <w:r w:rsidR="00A745BE">
        <w:rPr>
          <w:rFonts w:ascii="Times New Roman" w:hAnsi="Times New Roman" w:cs="Times New Roman"/>
          <w:sz w:val="24"/>
          <w:szCs w:val="24"/>
        </w:rPr>
        <w:t>711,3</w:t>
      </w:r>
      <w:r w:rsidR="00C26371" w:rsidRPr="00CC4171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A745BE">
        <w:rPr>
          <w:rFonts w:ascii="Times New Roman" w:hAnsi="Times New Roman" w:cs="Times New Roman"/>
          <w:sz w:val="24"/>
          <w:szCs w:val="24"/>
        </w:rPr>
        <w:t xml:space="preserve">, что почти на уровне </w:t>
      </w:r>
      <w:r w:rsidR="000E7765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634E0A">
        <w:rPr>
          <w:rFonts w:ascii="Times New Roman" w:hAnsi="Times New Roman" w:cs="Times New Roman"/>
          <w:sz w:val="24"/>
          <w:szCs w:val="24"/>
        </w:rPr>
        <w:t>.</w:t>
      </w:r>
    </w:p>
    <w:p w:rsidR="00764AEF" w:rsidRDefault="00A745B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22D" w:rsidRPr="00CC4171">
        <w:rPr>
          <w:rFonts w:ascii="Times New Roman" w:hAnsi="Times New Roman" w:cs="Times New Roman"/>
          <w:sz w:val="24"/>
          <w:szCs w:val="24"/>
        </w:rPr>
        <w:t>рибыл</w:t>
      </w:r>
      <w:r w:rsidR="0022235A" w:rsidRPr="00CC4171">
        <w:rPr>
          <w:rFonts w:ascii="Times New Roman" w:hAnsi="Times New Roman" w:cs="Times New Roman"/>
          <w:sz w:val="24"/>
          <w:szCs w:val="24"/>
        </w:rPr>
        <w:t>ь</w:t>
      </w:r>
      <w:r w:rsidR="0019122D" w:rsidRPr="00CC4171">
        <w:rPr>
          <w:rFonts w:ascii="Times New Roman" w:hAnsi="Times New Roman" w:cs="Times New Roman"/>
          <w:sz w:val="24"/>
          <w:szCs w:val="24"/>
        </w:rPr>
        <w:t>, п</w:t>
      </w:r>
      <w:r w:rsidR="0022235A" w:rsidRPr="00CC4171">
        <w:rPr>
          <w:rFonts w:ascii="Times New Roman" w:hAnsi="Times New Roman" w:cs="Times New Roman"/>
          <w:sz w:val="24"/>
          <w:szCs w:val="24"/>
        </w:rPr>
        <w:t>рибыльно работающих предприятий</w:t>
      </w:r>
      <w:r w:rsidR="00401905" w:rsidRPr="00CC4171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1C3D47" w:rsidRPr="00CC4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93,4</w:t>
      </w:r>
      <w:r w:rsidR="001874F8" w:rsidRPr="00CC4171">
        <w:rPr>
          <w:rFonts w:ascii="Times New Roman" w:hAnsi="Times New Roman" w:cs="Times New Roman"/>
          <w:sz w:val="24"/>
          <w:szCs w:val="24"/>
        </w:rPr>
        <w:t>млн. руб.</w:t>
      </w:r>
      <w:r w:rsidR="000E7765">
        <w:rPr>
          <w:rFonts w:ascii="Times New Roman" w:hAnsi="Times New Roman" w:cs="Times New Roman"/>
          <w:sz w:val="24"/>
          <w:szCs w:val="24"/>
        </w:rPr>
        <w:t>, в сравнении с соответствующим периодом 2020 года</w:t>
      </w:r>
      <w:r w:rsidR="004F3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уменьшение на </w:t>
      </w:r>
      <w:r w:rsidR="00F42181">
        <w:rPr>
          <w:rFonts w:ascii="Times New Roman" w:hAnsi="Times New Roman" w:cs="Times New Roman"/>
          <w:sz w:val="24"/>
          <w:szCs w:val="24"/>
        </w:rPr>
        <w:t>25</w:t>
      </w:r>
      <w:r w:rsidR="004F3E78">
        <w:rPr>
          <w:rFonts w:ascii="Times New Roman" w:hAnsi="Times New Roman" w:cs="Times New Roman"/>
          <w:sz w:val="24"/>
          <w:szCs w:val="24"/>
        </w:rPr>
        <w:t>%</w:t>
      </w:r>
      <w:r w:rsidR="00F42181">
        <w:rPr>
          <w:rFonts w:ascii="Times New Roman" w:hAnsi="Times New Roman" w:cs="Times New Roman"/>
          <w:sz w:val="24"/>
          <w:szCs w:val="24"/>
        </w:rPr>
        <w:t>.</w:t>
      </w:r>
      <w:r w:rsidR="00267C77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764AEF">
        <w:rPr>
          <w:rFonts w:ascii="Times New Roman" w:hAnsi="Times New Roman" w:cs="Times New Roman"/>
          <w:sz w:val="24"/>
          <w:szCs w:val="24"/>
        </w:rPr>
        <w:t xml:space="preserve">Основную долю прибыли занимает отрасль </w:t>
      </w:r>
      <w:r w:rsidR="007B5BAE" w:rsidRPr="00CC4171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007AC2">
        <w:rPr>
          <w:rFonts w:ascii="Times New Roman" w:hAnsi="Times New Roman" w:cs="Times New Roman"/>
          <w:sz w:val="24"/>
          <w:szCs w:val="24"/>
        </w:rPr>
        <w:t>. В 2021 году значительно сократилось количество крестьянских (фермерских) хозяйств</w:t>
      </w:r>
      <w:r w:rsidR="005E5FDF">
        <w:rPr>
          <w:rFonts w:ascii="Times New Roman" w:hAnsi="Times New Roman" w:cs="Times New Roman"/>
          <w:sz w:val="24"/>
          <w:szCs w:val="24"/>
        </w:rPr>
        <w:t>.</w:t>
      </w:r>
      <w:r w:rsidR="00262E0A">
        <w:rPr>
          <w:rFonts w:ascii="Times New Roman" w:hAnsi="Times New Roman" w:cs="Times New Roman"/>
          <w:sz w:val="24"/>
          <w:szCs w:val="24"/>
        </w:rPr>
        <w:t xml:space="preserve"> </w:t>
      </w:r>
      <w:r w:rsidR="0055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D70" w:rsidRDefault="00065FC4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A02987">
        <w:rPr>
          <w:rFonts w:ascii="Times New Roman" w:hAnsi="Times New Roman" w:cs="Times New Roman"/>
          <w:sz w:val="24"/>
          <w:szCs w:val="24"/>
        </w:rPr>
        <w:t>Вы</w:t>
      </w:r>
      <w:r w:rsidR="00D71294" w:rsidRPr="00CC4171">
        <w:rPr>
          <w:rFonts w:ascii="Times New Roman" w:hAnsi="Times New Roman" w:cs="Times New Roman"/>
          <w:sz w:val="24"/>
          <w:szCs w:val="24"/>
        </w:rPr>
        <w:t>ручк</w:t>
      </w:r>
      <w:r w:rsidR="00A02987">
        <w:rPr>
          <w:rFonts w:ascii="Times New Roman" w:hAnsi="Times New Roman" w:cs="Times New Roman"/>
          <w:sz w:val="24"/>
          <w:szCs w:val="24"/>
        </w:rPr>
        <w:t xml:space="preserve">а по </w:t>
      </w:r>
      <w:r w:rsidR="00540A46" w:rsidRPr="00CC4171">
        <w:rPr>
          <w:rFonts w:ascii="Times New Roman" w:hAnsi="Times New Roman" w:cs="Times New Roman"/>
          <w:sz w:val="24"/>
          <w:szCs w:val="24"/>
        </w:rPr>
        <w:t>раздел</w:t>
      </w:r>
      <w:r w:rsidR="00A02987">
        <w:rPr>
          <w:rFonts w:ascii="Times New Roman" w:hAnsi="Times New Roman" w:cs="Times New Roman"/>
          <w:sz w:val="24"/>
          <w:szCs w:val="24"/>
        </w:rPr>
        <w:t>у</w:t>
      </w:r>
      <w:r w:rsidR="00540A46" w:rsidRPr="00CC4171">
        <w:rPr>
          <w:rFonts w:ascii="Times New Roman" w:hAnsi="Times New Roman" w:cs="Times New Roman"/>
          <w:sz w:val="24"/>
          <w:szCs w:val="24"/>
        </w:rPr>
        <w:t xml:space="preserve"> «Распределени</w:t>
      </w:r>
      <w:r w:rsidR="00D71294" w:rsidRPr="00CC4171">
        <w:rPr>
          <w:rFonts w:ascii="Times New Roman" w:hAnsi="Times New Roman" w:cs="Times New Roman"/>
          <w:sz w:val="24"/>
          <w:szCs w:val="24"/>
        </w:rPr>
        <w:t>е электроэнергии, газа и воды»</w:t>
      </w:r>
      <w:r w:rsidR="00A0298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5382B">
        <w:rPr>
          <w:rFonts w:ascii="Times New Roman" w:hAnsi="Times New Roman" w:cs="Times New Roman"/>
          <w:sz w:val="24"/>
          <w:szCs w:val="24"/>
        </w:rPr>
        <w:t>1</w:t>
      </w:r>
      <w:r w:rsidR="00BE1A89">
        <w:rPr>
          <w:rFonts w:ascii="Times New Roman" w:hAnsi="Times New Roman" w:cs="Times New Roman"/>
          <w:sz w:val="24"/>
          <w:szCs w:val="24"/>
        </w:rPr>
        <w:t>3,8</w:t>
      </w:r>
      <w:r w:rsidR="007A7E1F">
        <w:rPr>
          <w:rFonts w:ascii="Times New Roman" w:hAnsi="Times New Roman" w:cs="Times New Roman"/>
          <w:sz w:val="24"/>
          <w:szCs w:val="24"/>
        </w:rPr>
        <w:t>млн. руб.</w:t>
      </w:r>
      <w:r w:rsidR="0085382B">
        <w:rPr>
          <w:rFonts w:ascii="Times New Roman" w:hAnsi="Times New Roman" w:cs="Times New Roman"/>
          <w:sz w:val="24"/>
          <w:szCs w:val="24"/>
        </w:rPr>
        <w:t xml:space="preserve">, </w:t>
      </w:r>
      <w:r w:rsidR="00BE1A89">
        <w:rPr>
          <w:rFonts w:ascii="Times New Roman" w:hAnsi="Times New Roman" w:cs="Times New Roman"/>
          <w:sz w:val="24"/>
          <w:szCs w:val="24"/>
        </w:rPr>
        <w:t>уменьшение</w:t>
      </w:r>
      <w:r w:rsidR="0085382B">
        <w:rPr>
          <w:rFonts w:ascii="Times New Roman" w:hAnsi="Times New Roman" w:cs="Times New Roman"/>
          <w:sz w:val="24"/>
          <w:szCs w:val="24"/>
        </w:rPr>
        <w:t xml:space="preserve"> на </w:t>
      </w:r>
      <w:r w:rsidR="00BE1A89">
        <w:rPr>
          <w:rFonts w:ascii="Times New Roman" w:hAnsi="Times New Roman" w:cs="Times New Roman"/>
          <w:sz w:val="24"/>
          <w:szCs w:val="24"/>
        </w:rPr>
        <w:t>3,4</w:t>
      </w:r>
      <w:r w:rsidR="0085382B">
        <w:rPr>
          <w:rFonts w:ascii="Times New Roman" w:hAnsi="Times New Roman" w:cs="Times New Roman"/>
          <w:sz w:val="24"/>
          <w:szCs w:val="24"/>
        </w:rPr>
        <w:t xml:space="preserve">%. </w:t>
      </w:r>
      <w:r w:rsidR="007A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C4" w:rsidRPr="00CC4171" w:rsidRDefault="007A7E1F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0A46" w:rsidRPr="00CC4171">
        <w:rPr>
          <w:rFonts w:ascii="Times New Roman" w:hAnsi="Times New Roman" w:cs="Times New Roman"/>
          <w:sz w:val="24"/>
          <w:szCs w:val="24"/>
        </w:rPr>
        <w:t xml:space="preserve">ндекс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="00540A46" w:rsidRPr="00CC4171">
        <w:rPr>
          <w:rFonts w:ascii="Times New Roman" w:hAnsi="Times New Roman" w:cs="Times New Roman"/>
          <w:sz w:val="24"/>
          <w:szCs w:val="24"/>
        </w:rPr>
        <w:t xml:space="preserve">производства   - </w:t>
      </w:r>
      <w:r w:rsidR="00E62703">
        <w:rPr>
          <w:rFonts w:ascii="Times New Roman" w:hAnsi="Times New Roman" w:cs="Times New Roman"/>
          <w:sz w:val="24"/>
          <w:szCs w:val="24"/>
        </w:rPr>
        <w:t>1</w:t>
      </w:r>
      <w:r w:rsidR="00BE1A89">
        <w:rPr>
          <w:rFonts w:ascii="Times New Roman" w:hAnsi="Times New Roman" w:cs="Times New Roman"/>
          <w:sz w:val="24"/>
          <w:szCs w:val="24"/>
        </w:rPr>
        <w:t>19,8</w:t>
      </w:r>
      <w:r w:rsidR="00540A46" w:rsidRPr="00CC4171">
        <w:rPr>
          <w:rFonts w:ascii="Times New Roman" w:hAnsi="Times New Roman" w:cs="Times New Roman"/>
          <w:sz w:val="24"/>
          <w:szCs w:val="24"/>
        </w:rPr>
        <w:t>%.</w:t>
      </w:r>
      <w:r w:rsidR="00FD5D70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4F0D66">
        <w:rPr>
          <w:rFonts w:ascii="Times New Roman" w:hAnsi="Times New Roman" w:cs="Times New Roman"/>
          <w:sz w:val="24"/>
          <w:szCs w:val="24"/>
        </w:rPr>
        <w:t xml:space="preserve">потребления электроэнергии </w:t>
      </w:r>
      <w:r w:rsidR="00FD5D70">
        <w:rPr>
          <w:rFonts w:ascii="Times New Roman" w:hAnsi="Times New Roman" w:cs="Times New Roman"/>
          <w:sz w:val="24"/>
          <w:szCs w:val="24"/>
        </w:rPr>
        <w:t xml:space="preserve">на </w:t>
      </w:r>
      <w:r w:rsidR="004F0D66">
        <w:rPr>
          <w:rFonts w:ascii="Times New Roman" w:hAnsi="Times New Roman" w:cs="Times New Roman"/>
          <w:sz w:val="24"/>
          <w:szCs w:val="24"/>
        </w:rPr>
        <w:t>1</w:t>
      </w:r>
      <w:r w:rsidR="00511F4C">
        <w:rPr>
          <w:rFonts w:ascii="Times New Roman" w:hAnsi="Times New Roman" w:cs="Times New Roman"/>
          <w:sz w:val="24"/>
          <w:szCs w:val="24"/>
        </w:rPr>
        <w:t>3,59</w:t>
      </w:r>
      <w:r w:rsidR="004F0D66">
        <w:rPr>
          <w:rFonts w:ascii="Times New Roman" w:hAnsi="Times New Roman" w:cs="Times New Roman"/>
          <w:sz w:val="24"/>
          <w:szCs w:val="24"/>
        </w:rPr>
        <w:t xml:space="preserve"> млн. </w:t>
      </w:r>
      <w:proofErr w:type="spellStart"/>
      <w:r w:rsidR="004F0D6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4F0D66">
        <w:rPr>
          <w:rFonts w:ascii="Times New Roman" w:hAnsi="Times New Roman" w:cs="Times New Roman"/>
          <w:sz w:val="24"/>
          <w:szCs w:val="24"/>
        </w:rPr>
        <w:t xml:space="preserve"> (</w:t>
      </w:r>
      <w:r w:rsidR="003D31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3112">
        <w:rPr>
          <w:rFonts w:ascii="Times New Roman" w:hAnsi="Times New Roman" w:cs="Times New Roman"/>
          <w:sz w:val="24"/>
          <w:szCs w:val="24"/>
        </w:rPr>
        <w:t>майнинговые</w:t>
      </w:r>
      <w:proofErr w:type="spellEnd"/>
      <w:r w:rsidR="003D3112">
        <w:rPr>
          <w:rFonts w:ascii="Times New Roman" w:hAnsi="Times New Roman" w:cs="Times New Roman"/>
          <w:sz w:val="24"/>
          <w:szCs w:val="24"/>
        </w:rPr>
        <w:t xml:space="preserve"> фермы»</w:t>
      </w:r>
      <w:r w:rsidR="00DB4655">
        <w:rPr>
          <w:rFonts w:ascii="Times New Roman" w:hAnsi="Times New Roman" w:cs="Times New Roman"/>
          <w:sz w:val="24"/>
          <w:szCs w:val="24"/>
        </w:rPr>
        <w:t xml:space="preserve">, </w:t>
      </w:r>
      <w:r w:rsidR="004F0D66">
        <w:rPr>
          <w:rFonts w:ascii="Times New Roman" w:hAnsi="Times New Roman" w:cs="Times New Roman"/>
          <w:sz w:val="24"/>
          <w:szCs w:val="24"/>
        </w:rPr>
        <w:t>в</w:t>
      </w:r>
      <w:r w:rsidR="00FD5D70">
        <w:rPr>
          <w:rFonts w:ascii="Times New Roman" w:hAnsi="Times New Roman" w:cs="Times New Roman"/>
          <w:sz w:val="24"/>
          <w:szCs w:val="24"/>
        </w:rPr>
        <w:t>вод нового жилья</w:t>
      </w:r>
      <w:r w:rsidR="00040492">
        <w:rPr>
          <w:rFonts w:ascii="Times New Roman" w:hAnsi="Times New Roman" w:cs="Times New Roman"/>
          <w:sz w:val="24"/>
          <w:szCs w:val="24"/>
        </w:rPr>
        <w:t>, строительство ферм, зерноскладов, цехов переработки молока и мяса и т.д.).</w:t>
      </w:r>
    </w:p>
    <w:p w:rsidR="008771AB" w:rsidRDefault="00D955F9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5FC4" w:rsidRPr="00CC4171">
        <w:rPr>
          <w:rFonts w:ascii="Times New Roman" w:hAnsi="Times New Roman" w:cs="Times New Roman"/>
          <w:sz w:val="24"/>
          <w:szCs w:val="24"/>
        </w:rPr>
        <w:t>одраздел «обраб</w:t>
      </w:r>
      <w:r w:rsidR="00282620">
        <w:rPr>
          <w:rFonts w:ascii="Times New Roman" w:hAnsi="Times New Roman" w:cs="Times New Roman"/>
          <w:sz w:val="24"/>
          <w:szCs w:val="24"/>
        </w:rPr>
        <w:t>атывающие производства»</w:t>
      </w:r>
      <w:r w:rsidR="00040492">
        <w:rPr>
          <w:rFonts w:ascii="Times New Roman" w:hAnsi="Times New Roman" w:cs="Times New Roman"/>
          <w:sz w:val="24"/>
          <w:szCs w:val="24"/>
        </w:rPr>
        <w:t>.</w:t>
      </w:r>
      <w:r w:rsidR="00282620">
        <w:rPr>
          <w:rFonts w:ascii="Times New Roman" w:hAnsi="Times New Roman" w:cs="Times New Roman"/>
          <w:sz w:val="24"/>
          <w:szCs w:val="24"/>
        </w:rPr>
        <w:t xml:space="preserve"> </w:t>
      </w:r>
      <w:r w:rsidR="001A51F5">
        <w:rPr>
          <w:rFonts w:ascii="Times New Roman" w:hAnsi="Times New Roman" w:cs="Times New Roman"/>
          <w:sz w:val="24"/>
          <w:szCs w:val="24"/>
        </w:rPr>
        <w:t>Выручка по производству хле</w:t>
      </w:r>
      <w:r w:rsidR="007A2318">
        <w:rPr>
          <w:rFonts w:ascii="Times New Roman" w:hAnsi="Times New Roman" w:cs="Times New Roman"/>
          <w:sz w:val="24"/>
          <w:szCs w:val="24"/>
        </w:rPr>
        <w:t>бо</w:t>
      </w:r>
      <w:r w:rsidR="001A51F5">
        <w:rPr>
          <w:rFonts w:ascii="Times New Roman" w:hAnsi="Times New Roman" w:cs="Times New Roman"/>
          <w:sz w:val="24"/>
          <w:szCs w:val="24"/>
        </w:rPr>
        <w:t xml:space="preserve">булочных изделий </w:t>
      </w:r>
      <w:r w:rsidR="007A231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F7381">
        <w:rPr>
          <w:rFonts w:ascii="Times New Roman" w:hAnsi="Times New Roman" w:cs="Times New Roman"/>
          <w:sz w:val="24"/>
          <w:szCs w:val="24"/>
        </w:rPr>
        <w:t>20,53</w:t>
      </w:r>
      <w:r w:rsidR="007A2318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0243A7">
        <w:rPr>
          <w:rFonts w:ascii="Times New Roman" w:hAnsi="Times New Roman" w:cs="Times New Roman"/>
          <w:sz w:val="24"/>
          <w:szCs w:val="24"/>
        </w:rPr>
        <w:t>у</w:t>
      </w:r>
      <w:r w:rsidR="005F7381">
        <w:rPr>
          <w:rFonts w:ascii="Times New Roman" w:hAnsi="Times New Roman" w:cs="Times New Roman"/>
          <w:sz w:val="24"/>
          <w:szCs w:val="24"/>
        </w:rPr>
        <w:t>меньше</w:t>
      </w:r>
      <w:r w:rsidR="000243A7">
        <w:rPr>
          <w:rFonts w:ascii="Times New Roman" w:hAnsi="Times New Roman" w:cs="Times New Roman"/>
          <w:sz w:val="24"/>
          <w:szCs w:val="24"/>
        </w:rPr>
        <w:t xml:space="preserve">ние на </w:t>
      </w:r>
      <w:r w:rsidR="00D72AC8">
        <w:rPr>
          <w:rFonts w:ascii="Times New Roman" w:hAnsi="Times New Roman" w:cs="Times New Roman"/>
          <w:sz w:val="24"/>
          <w:szCs w:val="24"/>
        </w:rPr>
        <w:t>2,4</w:t>
      </w:r>
      <w:r w:rsidR="000243A7">
        <w:rPr>
          <w:rFonts w:ascii="Times New Roman" w:hAnsi="Times New Roman" w:cs="Times New Roman"/>
          <w:sz w:val="24"/>
          <w:szCs w:val="24"/>
        </w:rPr>
        <w:t>%.</w:t>
      </w:r>
      <w:r w:rsidR="001A608C">
        <w:rPr>
          <w:rFonts w:ascii="Times New Roman" w:hAnsi="Times New Roman" w:cs="Times New Roman"/>
          <w:sz w:val="24"/>
          <w:szCs w:val="24"/>
        </w:rPr>
        <w:t xml:space="preserve"> У</w:t>
      </w:r>
      <w:r w:rsidR="003C7FF8">
        <w:rPr>
          <w:rFonts w:ascii="Times New Roman" w:hAnsi="Times New Roman" w:cs="Times New Roman"/>
          <w:sz w:val="24"/>
          <w:szCs w:val="24"/>
        </w:rPr>
        <w:t>меньшение связано с сокращением выпуска про</w:t>
      </w:r>
      <w:r w:rsidR="00384C54">
        <w:rPr>
          <w:rFonts w:ascii="Times New Roman" w:hAnsi="Times New Roman" w:cs="Times New Roman"/>
          <w:sz w:val="24"/>
          <w:szCs w:val="24"/>
        </w:rPr>
        <w:t xml:space="preserve">дукции ИП </w:t>
      </w:r>
      <w:proofErr w:type="spellStart"/>
      <w:r w:rsidR="00384C54">
        <w:rPr>
          <w:rFonts w:ascii="Times New Roman" w:hAnsi="Times New Roman" w:cs="Times New Roman"/>
          <w:sz w:val="24"/>
          <w:szCs w:val="24"/>
        </w:rPr>
        <w:t>Шур</w:t>
      </w:r>
      <w:r w:rsidR="00C2248E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C2248E">
        <w:rPr>
          <w:rFonts w:ascii="Times New Roman" w:hAnsi="Times New Roman" w:cs="Times New Roman"/>
          <w:sz w:val="24"/>
          <w:szCs w:val="24"/>
        </w:rPr>
        <w:t xml:space="preserve"> С.А.</w:t>
      </w:r>
      <w:r w:rsidR="00D72AC8">
        <w:rPr>
          <w:rFonts w:ascii="Times New Roman" w:hAnsi="Times New Roman" w:cs="Times New Roman"/>
          <w:sz w:val="24"/>
          <w:szCs w:val="24"/>
        </w:rPr>
        <w:t xml:space="preserve"> </w:t>
      </w:r>
      <w:r w:rsidR="00C774B1">
        <w:rPr>
          <w:rFonts w:ascii="Times New Roman" w:hAnsi="Times New Roman" w:cs="Times New Roman"/>
          <w:sz w:val="24"/>
          <w:szCs w:val="24"/>
        </w:rPr>
        <w:t>И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ндекс производства продукции составил </w:t>
      </w:r>
      <w:r w:rsidR="00EB221C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040492">
        <w:rPr>
          <w:rFonts w:ascii="Times New Roman" w:hAnsi="Times New Roman" w:cs="Times New Roman"/>
          <w:sz w:val="24"/>
          <w:szCs w:val="24"/>
        </w:rPr>
        <w:t>107,6</w:t>
      </w:r>
      <w:r w:rsidR="00065FC4" w:rsidRPr="00CC4171">
        <w:rPr>
          <w:rFonts w:ascii="Times New Roman" w:hAnsi="Times New Roman" w:cs="Times New Roman"/>
          <w:sz w:val="24"/>
          <w:szCs w:val="24"/>
        </w:rPr>
        <w:t>%</w:t>
      </w:r>
      <w:r w:rsidR="00F6625D" w:rsidRPr="00CC4171">
        <w:rPr>
          <w:rFonts w:ascii="Times New Roman" w:hAnsi="Times New Roman" w:cs="Times New Roman"/>
          <w:sz w:val="24"/>
          <w:szCs w:val="24"/>
        </w:rPr>
        <w:t xml:space="preserve">, </w:t>
      </w:r>
      <w:r w:rsidR="00196732">
        <w:rPr>
          <w:rFonts w:ascii="Times New Roman" w:hAnsi="Times New Roman" w:cs="Times New Roman"/>
          <w:sz w:val="24"/>
          <w:szCs w:val="24"/>
        </w:rPr>
        <w:t>в расчет индекса входи</w:t>
      </w:r>
      <w:r w:rsidR="00040492">
        <w:rPr>
          <w:rFonts w:ascii="Times New Roman" w:hAnsi="Times New Roman" w:cs="Times New Roman"/>
          <w:sz w:val="24"/>
          <w:szCs w:val="24"/>
        </w:rPr>
        <w:t>т 1 предприятие (</w:t>
      </w:r>
      <w:r w:rsidR="00F6625D" w:rsidRPr="00CC4171">
        <w:rPr>
          <w:rFonts w:ascii="Times New Roman" w:hAnsi="Times New Roman" w:cs="Times New Roman"/>
          <w:sz w:val="24"/>
          <w:szCs w:val="24"/>
        </w:rPr>
        <w:t>Баяндаевское сельпо</w:t>
      </w:r>
      <w:r w:rsidR="00040492">
        <w:rPr>
          <w:rFonts w:ascii="Times New Roman" w:hAnsi="Times New Roman" w:cs="Times New Roman"/>
          <w:sz w:val="24"/>
          <w:szCs w:val="24"/>
        </w:rPr>
        <w:t>),</w:t>
      </w:r>
      <w:r w:rsidR="00C774B1">
        <w:rPr>
          <w:rFonts w:ascii="Times New Roman" w:hAnsi="Times New Roman" w:cs="Times New Roman"/>
          <w:sz w:val="24"/>
          <w:szCs w:val="24"/>
        </w:rPr>
        <w:t xml:space="preserve"> увеличением прои</w:t>
      </w:r>
      <w:r w:rsidR="00263B83">
        <w:rPr>
          <w:rFonts w:ascii="Times New Roman" w:hAnsi="Times New Roman" w:cs="Times New Roman"/>
          <w:sz w:val="24"/>
          <w:szCs w:val="24"/>
        </w:rPr>
        <w:t>з</w:t>
      </w:r>
      <w:r w:rsidR="00C774B1">
        <w:rPr>
          <w:rFonts w:ascii="Times New Roman" w:hAnsi="Times New Roman" w:cs="Times New Roman"/>
          <w:sz w:val="24"/>
          <w:szCs w:val="24"/>
        </w:rPr>
        <w:t xml:space="preserve">водства </w:t>
      </w:r>
      <w:r w:rsidR="00263B83">
        <w:rPr>
          <w:rFonts w:ascii="Times New Roman" w:hAnsi="Times New Roman" w:cs="Times New Roman"/>
          <w:sz w:val="24"/>
          <w:szCs w:val="24"/>
        </w:rPr>
        <w:t>хлебобулочных изделий на 4</w:t>
      </w:r>
      <w:r w:rsidR="00AB5D2B">
        <w:rPr>
          <w:rFonts w:ascii="Times New Roman" w:hAnsi="Times New Roman" w:cs="Times New Roman"/>
          <w:sz w:val="24"/>
          <w:szCs w:val="24"/>
        </w:rPr>
        <w:t xml:space="preserve"> </w:t>
      </w:r>
      <w:r w:rsidR="00263B83">
        <w:rPr>
          <w:rFonts w:ascii="Times New Roman" w:hAnsi="Times New Roman" w:cs="Times New Roman"/>
          <w:sz w:val="24"/>
          <w:szCs w:val="24"/>
        </w:rPr>
        <w:t>тонны.</w:t>
      </w:r>
      <w:r w:rsidR="00040492">
        <w:rPr>
          <w:rFonts w:ascii="Times New Roman" w:hAnsi="Times New Roman" w:cs="Times New Roman"/>
          <w:sz w:val="24"/>
          <w:szCs w:val="24"/>
        </w:rPr>
        <w:t xml:space="preserve"> </w:t>
      </w:r>
      <w:r w:rsidR="00F6625D" w:rsidRPr="00CC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AB" w:rsidRDefault="008771A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8FB" w:rsidRDefault="00065FC4" w:rsidP="00252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FB" w:rsidRDefault="00293281" w:rsidP="00252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281">
        <w:rPr>
          <w:rFonts w:ascii="Times New Roman" w:hAnsi="Times New Roman" w:cs="Times New Roman"/>
          <w:sz w:val="24"/>
          <w:szCs w:val="24"/>
        </w:rPr>
        <w:t>Основа производственного потенциала района - сельское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FB" w:rsidRPr="002528FB">
        <w:rPr>
          <w:rFonts w:ascii="Times New Roman" w:hAnsi="Times New Roman" w:cs="Times New Roman"/>
          <w:sz w:val="24"/>
          <w:szCs w:val="24"/>
        </w:rPr>
        <w:t xml:space="preserve">Сельское хозяйство: представлено </w:t>
      </w:r>
      <w:r w:rsidR="00E55683">
        <w:rPr>
          <w:rFonts w:ascii="Times New Roman" w:hAnsi="Times New Roman" w:cs="Times New Roman"/>
          <w:sz w:val="24"/>
          <w:szCs w:val="24"/>
        </w:rPr>
        <w:t>2</w:t>
      </w:r>
      <w:r w:rsidR="002528FB" w:rsidRPr="002528FB">
        <w:rPr>
          <w:rFonts w:ascii="Times New Roman" w:hAnsi="Times New Roman" w:cs="Times New Roman"/>
          <w:sz w:val="24"/>
          <w:szCs w:val="24"/>
        </w:rPr>
        <w:t xml:space="preserve"> сельхозорганизациями, 132 КФХ, 2</w:t>
      </w:r>
      <w:r w:rsidR="00E55683">
        <w:rPr>
          <w:rFonts w:ascii="Times New Roman" w:hAnsi="Times New Roman" w:cs="Times New Roman"/>
          <w:sz w:val="24"/>
          <w:szCs w:val="24"/>
        </w:rPr>
        <w:t>1</w:t>
      </w:r>
      <w:r w:rsidR="002528FB" w:rsidRPr="002528FB">
        <w:rPr>
          <w:rFonts w:ascii="Times New Roman" w:hAnsi="Times New Roman" w:cs="Times New Roman"/>
          <w:sz w:val="24"/>
          <w:szCs w:val="24"/>
        </w:rPr>
        <w:t xml:space="preserve"> потребительским кооперативами, которые занимаются закупом молока и мяса в личных подворьях. Основной объем продукции сельского хозяйства района производится крестьянско фермерскими хозяйствами.</w:t>
      </w:r>
    </w:p>
    <w:p w:rsidR="005E5FDF" w:rsidRDefault="0083518F" w:rsidP="00252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Сокращение числа крестьянских (фермерских) хозяйств связано с</w:t>
      </w:r>
      <w:r w:rsidR="00BF0D28">
        <w:rPr>
          <w:rFonts w:ascii="Times New Roman" w:hAnsi="Times New Roman" w:cs="Times New Roman"/>
          <w:sz w:val="24"/>
          <w:szCs w:val="24"/>
        </w:rPr>
        <w:t xml:space="preserve"> отменой субсидий</w:t>
      </w:r>
      <w:r w:rsidR="00BF0D28" w:rsidRPr="00BF0D28">
        <w:t xml:space="preserve"> </w:t>
      </w:r>
      <w:r w:rsidR="00BF0D28" w:rsidRPr="00BF0D28">
        <w:rPr>
          <w:rFonts w:ascii="Times New Roman" w:hAnsi="Times New Roman" w:cs="Times New Roman"/>
          <w:sz w:val="24"/>
          <w:szCs w:val="24"/>
        </w:rPr>
        <w:t>на возмещение части затрат на содержание товарного поголовья коров, молочного и мясного направления</w:t>
      </w:r>
      <w:r w:rsidR="00BF0D28">
        <w:rPr>
          <w:rFonts w:ascii="Times New Roman" w:hAnsi="Times New Roman" w:cs="Times New Roman"/>
          <w:sz w:val="24"/>
          <w:szCs w:val="24"/>
        </w:rPr>
        <w:t xml:space="preserve">, </w:t>
      </w:r>
      <w:r w:rsidR="00DC7618">
        <w:rPr>
          <w:rFonts w:ascii="Times New Roman" w:hAnsi="Times New Roman" w:cs="Times New Roman"/>
          <w:sz w:val="24"/>
          <w:szCs w:val="24"/>
        </w:rPr>
        <w:t>усложнением отчетности</w:t>
      </w:r>
      <w:r w:rsidRPr="0083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="005E5FDF" w:rsidRPr="005E5FDF">
        <w:rPr>
          <w:rFonts w:ascii="Times New Roman" w:hAnsi="Times New Roman" w:cs="Times New Roman"/>
          <w:sz w:val="24"/>
          <w:szCs w:val="24"/>
        </w:rPr>
        <w:t>а последние 2 года дополнительно появились отчетности в личном кабинете СХТП, электронном бюджете, системе Меркурий, стати</w:t>
      </w:r>
      <w:r w:rsidR="00685902">
        <w:rPr>
          <w:rFonts w:ascii="Times New Roman" w:hAnsi="Times New Roman" w:cs="Times New Roman"/>
          <w:sz w:val="24"/>
          <w:szCs w:val="24"/>
        </w:rPr>
        <w:t xml:space="preserve">стической отчетности в </w:t>
      </w:r>
      <w:proofErr w:type="spellStart"/>
      <w:r w:rsidR="0068590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85902">
        <w:rPr>
          <w:rFonts w:ascii="Times New Roman" w:hAnsi="Times New Roman" w:cs="Times New Roman"/>
          <w:sz w:val="24"/>
          <w:szCs w:val="24"/>
        </w:rPr>
        <w:t>-сбор</w:t>
      </w:r>
      <w:r w:rsidR="005E5FDF" w:rsidRPr="005E5F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1E1" w:rsidRDefault="007915ED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ED4DFB">
        <w:rPr>
          <w:rFonts w:ascii="Times New Roman" w:hAnsi="Times New Roman" w:cs="Times New Roman"/>
          <w:sz w:val="24"/>
          <w:szCs w:val="24"/>
        </w:rPr>
        <w:t xml:space="preserve">от реализации продукции </w:t>
      </w:r>
      <w:r w:rsidR="00EA50E9">
        <w:rPr>
          <w:rFonts w:ascii="Times New Roman" w:hAnsi="Times New Roman" w:cs="Times New Roman"/>
          <w:sz w:val="24"/>
          <w:szCs w:val="24"/>
        </w:rPr>
        <w:t xml:space="preserve">сельского хозяйства составила </w:t>
      </w:r>
      <w:r w:rsidR="00144B6D">
        <w:rPr>
          <w:rFonts w:ascii="Times New Roman" w:hAnsi="Times New Roman" w:cs="Times New Roman"/>
          <w:sz w:val="24"/>
          <w:szCs w:val="24"/>
        </w:rPr>
        <w:t xml:space="preserve">1037,6 млн. руб., что почти на уровне </w:t>
      </w:r>
      <w:r w:rsidR="00EA50E9">
        <w:rPr>
          <w:rFonts w:ascii="Times New Roman" w:hAnsi="Times New Roman" w:cs="Times New Roman"/>
          <w:sz w:val="24"/>
          <w:szCs w:val="24"/>
        </w:rPr>
        <w:t xml:space="preserve"> </w:t>
      </w:r>
      <w:r w:rsidR="00144B6D">
        <w:rPr>
          <w:rFonts w:ascii="Times New Roman" w:hAnsi="Times New Roman" w:cs="Times New Roman"/>
          <w:sz w:val="24"/>
          <w:szCs w:val="24"/>
        </w:rPr>
        <w:t>прошлого года.</w:t>
      </w:r>
    </w:p>
    <w:p w:rsidR="004239C2" w:rsidRDefault="00FC5973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73">
        <w:rPr>
          <w:rFonts w:ascii="Times New Roman" w:hAnsi="Times New Roman" w:cs="Times New Roman"/>
          <w:sz w:val="24"/>
          <w:szCs w:val="24"/>
        </w:rPr>
        <w:t>Индекс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изводства продукции </w:t>
      </w:r>
      <w:r w:rsidR="009631E1">
        <w:rPr>
          <w:rFonts w:ascii="Times New Roman" w:hAnsi="Times New Roman" w:cs="Times New Roman"/>
          <w:sz w:val="24"/>
          <w:szCs w:val="24"/>
        </w:rPr>
        <w:t>сельскохозяйственными организациями</w:t>
      </w:r>
      <w:r w:rsidR="00D27253" w:rsidRPr="00D27253">
        <w:t xml:space="preserve"> </w:t>
      </w:r>
      <w:r w:rsidR="00D27253">
        <w:rPr>
          <w:rFonts w:ascii="Times New Roman" w:hAnsi="Times New Roman" w:cs="Times New Roman"/>
          <w:sz w:val="24"/>
          <w:szCs w:val="24"/>
        </w:rPr>
        <w:t>увеличился 122,6%</w:t>
      </w:r>
      <w:r w:rsidR="00EE2F5C">
        <w:rPr>
          <w:rFonts w:ascii="Times New Roman" w:hAnsi="Times New Roman" w:cs="Times New Roman"/>
          <w:sz w:val="24"/>
          <w:szCs w:val="24"/>
        </w:rPr>
        <w:t>,</w:t>
      </w:r>
      <w:r w:rsidR="009631E1">
        <w:rPr>
          <w:rFonts w:ascii="Times New Roman" w:hAnsi="Times New Roman" w:cs="Times New Roman"/>
          <w:sz w:val="24"/>
          <w:szCs w:val="24"/>
        </w:rPr>
        <w:t xml:space="preserve"> </w:t>
      </w:r>
      <w:r w:rsidR="00EE2F5C">
        <w:rPr>
          <w:rFonts w:ascii="Times New Roman" w:hAnsi="Times New Roman" w:cs="Times New Roman"/>
          <w:sz w:val="24"/>
          <w:szCs w:val="24"/>
        </w:rPr>
        <w:t>несмотря на  то, что в 2021 году закрылось одно сельхозпредприятие,</w:t>
      </w:r>
      <w:r w:rsidR="007B410C">
        <w:rPr>
          <w:rFonts w:ascii="Times New Roman" w:hAnsi="Times New Roman" w:cs="Times New Roman"/>
          <w:sz w:val="24"/>
          <w:szCs w:val="24"/>
        </w:rPr>
        <w:t xml:space="preserve"> </w:t>
      </w:r>
      <w:r w:rsidR="00077827">
        <w:rPr>
          <w:rFonts w:ascii="Times New Roman" w:hAnsi="Times New Roman" w:cs="Times New Roman"/>
          <w:sz w:val="24"/>
          <w:szCs w:val="24"/>
        </w:rPr>
        <w:t xml:space="preserve">увеличение производства </w:t>
      </w:r>
      <w:r w:rsidR="00C764F6">
        <w:rPr>
          <w:rFonts w:ascii="Times New Roman" w:hAnsi="Times New Roman" w:cs="Times New Roman"/>
          <w:sz w:val="24"/>
          <w:szCs w:val="24"/>
        </w:rPr>
        <w:t xml:space="preserve">зерновых на 134%, </w:t>
      </w:r>
      <w:r w:rsidR="00077827">
        <w:rPr>
          <w:rFonts w:ascii="Times New Roman" w:hAnsi="Times New Roman" w:cs="Times New Roman"/>
          <w:sz w:val="24"/>
          <w:szCs w:val="24"/>
        </w:rPr>
        <w:t xml:space="preserve">мяса на </w:t>
      </w:r>
      <w:r w:rsidR="00C764F6">
        <w:rPr>
          <w:rFonts w:ascii="Times New Roman" w:hAnsi="Times New Roman" w:cs="Times New Roman"/>
          <w:sz w:val="24"/>
          <w:szCs w:val="24"/>
        </w:rPr>
        <w:t>103%</w:t>
      </w:r>
      <w:r w:rsidR="00077827">
        <w:rPr>
          <w:rFonts w:ascii="Times New Roman" w:hAnsi="Times New Roman" w:cs="Times New Roman"/>
          <w:sz w:val="24"/>
          <w:szCs w:val="24"/>
        </w:rPr>
        <w:t>.</w:t>
      </w:r>
    </w:p>
    <w:p w:rsidR="00860AE0" w:rsidRDefault="00860AE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Валовый сбор зерна составил </w:t>
      </w:r>
      <w:r w:rsidR="00DE02E7">
        <w:rPr>
          <w:rFonts w:ascii="Times New Roman" w:hAnsi="Times New Roman" w:cs="Times New Roman"/>
          <w:sz w:val="24"/>
          <w:szCs w:val="24"/>
        </w:rPr>
        <w:t xml:space="preserve">19,8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E02E7">
        <w:rPr>
          <w:rFonts w:ascii="Times New Roman" w:hAnsi="Times New Roman" w:cs="Times New Roman"/>
          <w:sz w:val="24"/>
          <w:szCs w:val="24"/>
        </w:rPr>
        <w:t>2,9 тыс.</w:t>
      </w:r>
      <w:r w:rsidR="00D0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85674">
        <w:rPr>
          <w:rFonts w:ascii="Times New Roman" w:hAnsi="Times New Roman" w:cs="Times New Roman"/>
          <w:sz w:val="24"/>
          <w:szCs w:val="24"/>
        </w:rPr>
        <w:t xml:space="preserve"> больше предыдущего года. </w:t>
      </w:r>
      <w:r w:rsidR="0004365F">
        <w:rPr>
          <w:rFonts w:ascii="Times New Roman" w:hAnsi="Times New Roman" w:cs="Times New Roman"/>
          <w:sz w:val="24"/>
          <w:szCs w:val="24"/>
        </w:rPr>
        <w:t>В целом по району урожайность</w:t>
      </w:r>
      <w:r w:rsidR="00DE02E7">
        <w:rPr>
          <w:rFonts w:ascii="Times New Roman" w:hAnsi="Times New Roman" w:cs="Times New Roman"/>
          <w:sz w:val="24"/>
          <w:szCs w:val="24"/>
        </w:rPr>
        <w:t xml:space="preserve"> зерновых культур составила 23,1 </w:t>
      </w:r>
      <w:r w:rsidR="00AB6F91">
        <w:rPr>
          <w:rFonts w:ascii="Times New Roman" w:hAnsi="Times New Roman" w:cs="Times New Roman"/>
          <w:sz w:val="24"/>
          <w:szCs w:val="24"/>
        </w:rPr>
        <w:t>ц/га, что на</w:t>
      </w:r>
      <w:r w:rsidR="0037208F">
        <w:rPr>
          <w:rFonts w:ascii="Times New Roman" w:hAnsi="Times New Roman" w:cs="Times New Roman"/>
          <w:sz w:val="24"/>
          <w:szCs w:val="24"/>
        </w:rPr>
        <w:t xml:space="preserve"> 5,1 </w:t>
      </w:r>
      <w:r w:rsidR="00AB6F91">
        <w:rPr>
          <w:rFonts w:ascii="Times New Roman" w:hAnsi="Times New Roman" w:cs="Times New Roman"/>
          <w:sz w:val="24"/>
          <w:szCs w:val="24"/>
        </w:rPr>
        <w:t>ц/га</w:t>
      </w:r>
      <w:r w:rsidR="00380728">
        <w:rPr>
          <w:rFonts w:ascii="Times New Roman" w:hAnsi="Times New Roman" w:cs="Times New Roman"/>
          <w:sz w:val="24"/>
          <w:szCs w:val="24"/>
        </w:rPr>
        <w:t xml:space="preserve"> </w:t>
      </w:r>
      <w:r w:rsidR="00691785">
        <w:rPr>
          <w:rFonts w:ascii="Times New Roman" w:hAnsi="Times New Roman" w:cs="Times New Roman"/>
          <w:sz w:val="24"/>
          <w:szCs w:val="24"/>
        </w:rPr>
        <w:t>больше</w:t>
      </w:r>
      <w:r w:rsidR="00DE02E7">
        <w:rPr>
          <w:rFonts w:ascii="Times New Roman" w:hAnsi="Times New Roman" w:cs="Times New Roman"/>
          <w:sz w:val="24"/>
          <w:szCs w:val="24"/>
        </w:rPr>
        <w:t xml:space="preserve"> или увеличение </w:t>
      </w:r>
      <w:r w:rsidR="00D05914">
        <w:rPr>
          <w:rFonts w:ascii="Times New Roman" w:hAnsi="Times New Roman" w:cs="Times New Roman"/>
          <w:sz w:val="24"/>
          <w:szCs w:val="24"/>
        </w:rPr>
        <w:t xml:space="preserve">на </w:t>
      </w:r>
      <w:r w:rsidR="00DE02E7">
        <w:rPr>
          <w:rFonts w:ascii="Times New Roman" w:hAnsi="Times New Roman" w:cs="Times New Roman"/>
          <w:sz w:val="24"/>
          <w:szCs w:val="24"/>
        </w:rPr>
        <w:t>128%</w:t>
      </w:r>
      <w:r w:rsidR="00380728">
        <w:rPr>
          <w:rFonts w:ascii="Times New Roman" w:hAnsi="Times New Roman" w:cs="Times New Roman"/>
          <w:sz w:val="24"/>
          <w:szCs w:val="24"/>
        </w:rPr>
        <w:t xml:space="preserve">, чем в 2020 году. </w:t>
      </w:r>
      <w:r w:rsidR="00DE02E7" w:rsidRPr="00DE02E7">
        <w:rPr>
          <w:rFonts w:ascii="Times New Roman" w:hAnsi="Times New Roman" w:cs="Times New Roman"/>
          <w:sz w:val="24"/>
          <w:szCs w:val="24"/>
        </w:rPr>
        <w:t xml:space="preserve">Заготовлено сена всех видов </w:t>
      </w:r>
      <w:r w:rsidR="00DE02E7" w:rsidRPr="00DE02E7">
        <w:rPr>
          <w:rFonts w:ascii="Times New Roman" w:hAnsi="Times New Roman" w:cs="Times New Roman"/>
          <w:sz w:val="24"/>
          <w:szCs w:val="24"/>
        </w:rPr>
        <w:lastRenderedPageBreak/>
        <w:t xml:space="preserve">сельхозорганизациями и фермерскими хозяйствами  </w:t>
      </w:r>
      <w:r w:rsidR="00D05914">
        <w:rPr>
          <w:rFonts w:ascii="Times New Roman" w:hAnsi="Times New Roman" w:cs="Times New Roman"/>
          <w:sz w:val="24"/>
          <w:szCs w:val="24"/>
        </w:rPr>
        <w:t>67,2</w:t>
      </w:r>
      <w:r w:rsidR="00DE02E7" w:rsidRPr="00DE02E7">
        <w:rPr>
          <w:rFonts w:ascii="Times New Roman" w:hAnsi="Times New Roman" w:cs="Times New Roman"/>
          <w:sz w:val="24"/>
          <w:szCs w:val="24"/>
        </w:rPr>
        <w:t xml:space="preserve"> тыс. тонн</w:t>
      </w:r>
      <w:r w:rsidR="00D05914">
        <w:rPr>
          <w:rFonts w:ascii="Times New Roman" w:hAnsi="Times New Roman" w:cs="Times New Roman"/>
          <w:sz w:val="24"/>
          <w:szCs w:val="24"/>
        </w:rPr>
        <w:t xml:space="preserve"> или 146%</w:t>
      </w:r>
      <w:r w:rsidR="00DE02E7" w:rsidRPr="00DE02E7">
        <w:rPr>
          <w:rFonts w:ascii="Times New Roman" w:hAnsi="Times New Roman" w:cs="Times New Roman"/>
          <w:sz w:val="24"/>
          <w:szCs w:val="24"/>
        </w:rPr>
        <w:t xml:space="preserve">, средняя урожайность </w:t>
      </w:r>
      <w:r w:rsidR="00D05914">
        <w:rPr>
          <w:rFonts w:ascii="Times New Roman" w:hAnsi="Times New Roman" w:cs="Times New Roman"/>
          <w:sz w:val="24"/>
          <w:szCs w:val="24"/>
        </w:rPr>
        <w:t>36,9</w:t>
      </w:r>
      <w:r w:rsidR="00DE02E7" w:rsidRPr="00DE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2E7" w:rsidRPr="00DE02E7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="00DE02E7" w:rsidRPr="00DE02E7">
        <w:rPr>
          <w:rFonts w:ascii="Times New Roman" w:hAnsi="Times New Roman" w:cs="Times New Roman"/>
          <w:sz w:val="24"/>
          <w:szCs w:val="24"/>
        </w:rPr>
        <w:t xml:space="preserve">./га. </w:t>
      </w:r>
      <w:r w:rsidR="0004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71" w:rsidRDefault="00273CFD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Поголовье КРС на 01.</w:t>
      </w:r>
      <w:r w:rsidR="00691785">
        <w:rPr>
          <w:rFonts w:ascii="Times New Roman" w:hAnsi="Times New Roman" w:cs="Times New Roman"/>
          <w:sz w:val="24"/>
          <w:szCs w:val="24"/>
        </w:rPr>
        <w:t>01</w:t>
      </w:r>
      <w:r w:rsidR="00CC4171" w:rsidRPr="00CC4171">
        <w:rPr>
          <w:rFonts w:ascii="Times New Roman" w:hAnsi="Times New Roman" w:cs="Times New Roman"/>
          <w:sz w:val="24"/>
          <w:szCs w:val="24"/>
        </w:rPr>
        <w:t>.202</w:t>
      </w:r>
      <w:r w:rsidR="00691785">
        <w:rPr>
          <w:rFonts w:ascii="Times New Roman" w:hAnsi="Times New Roman" w:cs="Times New Roman"/>
          <w:sz w:val="24"/>
          <w:szCs w:val="24"/>
        </w:rPr>
        <w:t>2</w:t>
      </w:r>
      <w:r w:rsidR="00CC4171" w:rsidRPr="00CC4171">
        <w:rPr>
          <w:rFonts w:ascii="Times New Roman" w:hAnsi="Times New Roman" w:cs="Times New Roman"/>
          <w:sz w:val="24"/>
          <w:szCs w:val="24"/>
        </w:rPr>
        <w:t xml:space="preserve">г. </w:t>
      </w:r>
      <w:r w:rsidR="005F1701">
        <w:rPr>
          <w:rFonts w:ascii="Times New Roman" w:hAnsi="Times New Roman" w:cs="Times New Roman"/>
          <w:sz w:val="24"/>
          <w:szCs w:val="24"/>
        </w:rPr>
        <w:t>25556</w:t>
      </w:r>
      <w:r w:rsidR="00CC4171" w:rsidRPr="00CC4171">
        <w:rPr>
          <w:rFonts w:ascii="Times New Roman" w:hAnsi="Times New Roman" w:cs="Times New Roman"/>
          <w:sz w:val="24"/>
          <w:szCs w:val="24"/>
        </w:rPr>
        <w:t xml:space="preserve"> гол., у</w:t>
      </w:r>
      <w:r w:rsidR="005F1701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="00E55683">
        <w:rPr>
          <w:rFonts w:ascii="Times New Roman" w:hAnsi="Times New Roman" w:cs="Times New Roman"/>
          <w:sz w:val="24"/>
          <w:szCs w:val="24"/>
        </w:rPr>
        <w:t xml:space="preserve">на </w:t>
      </w:r>
      <w:r w:rsidR="005F1701">
        <w:rPr>
          <w:rFonts w:ascii="Times New Roman" w:hAnsi="Times New Roman" w:cs="Times New Roman"/>
          <w:sz w:val="24"/>
          <w:szCs w:val="24"/>
        </w:rPr>
        <w:t>2,2</w:t>
      </w:r>
      <w:r w:rsidR="00CC4171" w:rsidRPr="00CC4171">
        <w:rPr>
          <w:rFonts w:ascii="Times New Roman" w:hAnsi="Times New Roman" w:cs="Times New Roman"/>
          <w:sz w:val="24"/>
          <w:szCs w:val="24"/>
        </w:rPr>
        <w:t xml:space="preserve"> %</w:t>
      </w:r>
      <w:r w:rsidR="004239C2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="004239C2">
        <w:rPr>
          <w:rFonts w:ascii="Times New Roman" w:hAnsi="Times New Roman" w:cs="Times New Roman"/>
          <w:sz w:val="24"/>
          <w:szCs w:val="24"/>
        </w:rPr>
        <w:t>сельхозорганизациям</w:t>
      </w:r>
      <w:proofErr w:type="spellEnd"/>
      <w:r w:rsidR="004239C2">
        <w:rPr>
          <w:rFonts w:ascii="Times New Roman" w:hAnsi="Times New Roman" w:cs="Times New Roman"/>
          <w:sz w:val="24"/>
          <w:szCs w:val="24"/>
        </w:rPr>
        <w:t xml:space="preserve"> </w:t>
      </w:r>
      <w:r w:rsidR="00A3300B">
        <w:rPr>
          <w:rFonts w:ascii="Times New Roman" w:hAnsi="Times New Roman" w:cs="Times New Roman"/>
          <w:sz w:val="24"/>
          <w:szCs w:val="24"/>
        </w:rPr>
        <w:t xml:space="preserve">сокращение на </w:t>
      </w:r>
      <w:r w:rsidR="005F1701">
        <w:rPr>
          <w:rFonts w:ascii="Times New Roman" w:hAnsi="Times New Roman" w:cs="Times New Roman"/>
          <w:sz w:val="24"/>
          <w:szCs w:val="24"/>
        </w:rPr>
        <w:t>30</w:t>
      </w:r>
      <w:r w:rsidR="00A3300B">
        <w:rPr>
          <w:rFonts w:ascii="Times New Roman" w:hAnsi="Times New Roman" w:cs="Times New Roman"/>
          <w:sz w:val="24"/>
          <w:szCs w:val="24"/>
        </w:rPr>
        <w:t>%)</w:t>
      </w:r>
      <w:r w:rsidR="00CC4171" w:rsidRPr="00CC4171">
        <w:rPr>
          <w:rFonts w:ascii="Times New Roman" w:hAnsi="Times New Roman" w:cs="Times New Roman"/>
          <w:sz w:val="24"/>
          <w:szCs w:val="24"/>
        </w:rPr>
        <w:t xml:space="preserve">,  поголовье коров </w:t>
      </w:r>
      <w:r w:rsidR="005F1701">
        <w:rPr>
          <w:rFonts w:ascii="Times New Roman" w:hAnsi="Times New Roman" w:cs="Times New Roman"/>
          <w:sz w:val="24"/>
          <w:szCs w:val="24"/>
        </w:rPr>
        <w:t>11742 гол., уменьш</w:t>
      </w:r>
      <w:r w:rsidR="00CC4171" w:rsidRPr="00CC4171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5F1701">
        <w:rPr>
          <w:rFonts w:ascii="Times New Roman" w:hAnsi="Times New Roman" w:cs="Times New Roman"/>
          <w:sz w:val="24"/>
          <w:szCs w:val="24"/>
        </w:rPr>
        <w:t>3,3</w:t>
      </w:r>
      <w:r w:rsidR="00CC4171" w:rsidRPr="00CC4171">
        <w:rPr>
          <w:rFonts w:ascii="Times New Roman" w:hAnsi="Times New Roman" w:cs="Times New Roman"/>
          <w:sz w:val="24"/>
          <w:szCs w:val="24"/>
        </w:rPr>
        <w:t>%</w:t>
      </w:r>
      <w:r w:rsidR="00A3300B">
        <w:rPr>
          <w:rFonts w:ascii="Times New Roman" w:hAnsi="Times New Roman" w:cs="Times New Roman"/>
          <w:sz w:val="24"/>
          <w:szCs w:val="24"/>
        </w:rPr>
        <w:t xml:space="preserve"> (сокращение </w:t>
      </w:r>
      <w:proofErr w:type="gramStart"/>
      <w:r w:rsidR="00A330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3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0B">
        <w:rPr>
          <w:rFonts w:ascii="Times New Roman" w:hAnsi="Times New Roman" w:cs="Times New Roman"/>
          <w:sz w:val="24"/>
          <w:szCs w:val="24"/>
        </w:rPr>
        <w:t>се</w:t>
      </w:r>
      <w:r w:rsidR="00600CF1">
        <w:rPr>
          <w:rFonts w:ascii="Times New Roman" w:hAnsi="Times New Roman" w:cs="Times New Roman"/>
          <w:sz w:val="24"/>
          <w:szCs w:val="24"/>
        </w:rPr>
        <w:t>льхозорганизациям</w:t>
      </w:r>
      <w:proofErr w:type="spellEnd"/>
      <w:r w:rsidR="00600CF1">
        <w:rPr>
          <w:rFonts w:ascii="Times New Roman" w:hAnsi="Times New Roman" w:cs="Times New Roman"/>
          <w:sz w:val="24"/>
          <w:szCs w:val="24"/>
        </w:rPr>
        <w:t xml:space="preserve"> на 7</w:t>
      </w:r>
      <w:r w:rsidR="00A3300B">
        <w:rPr>
          <w:rFonts w:ascii="Times New Roman" w:hAnsi="Times New Roman" w:cs="Times New Roman"/>
          <w:sz w:val="24"/>
          <w:szCs w:val="24"/>
        </w:rPr>
        <w:t>%</w:t>
      </w:r>
      <w:r w:rsidR="00600CF1">
        <w:rPr>
          <w:rFonts w:ascii="Times New Roman" w:hAnsi="Times New Roman" w:cs="Times New Roman"/>
          <w:sz w:val="24"/>
          <w:szCs w:val="24"/>
        </w:rPr>
        <w:t>, КФХ- 9%</w:t>
      </w:r>
      <w:r w:rsidR="00A3300B">
        <w:rPr>
          <w:rFonts w:ascii="Times New Roman" w:hAnsi="Times New Roman" w:cs="Times New Roman"/>
          <w:sz w:val="24"/>
          <w:szCs w:val="24"/>
        </w:rPr>
        <w:t>)</w:t>
      </w:r>
      <w:r w:rsidR="00CC4171" w:rsidRPr="00CC4171">
        <w:rPr>
          <w:rFonts w:ascii="Times New Roman" w:hAnsi="Times New Roman" w:cs="Times New Roman"/>
          <w:sz w:val="24"/>
          <w:szCs w:val="24"/>
        </w:rPr>
        <w:t>.</w:t>
      </w:r>
    </w:p>
    <w:p w:rsidR="001C5349" w:rsidRDefault="009E6EF1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EF1">
        <w:rPr>
          <w:rFonts w:ascii="Times New Roman" w:hAnsi="Times New Roman" w:cs="Times New Roman"/>
          <w:sz w:val="24"/>
          <w:szCs w:val="24"/>
        </w:rPr>
        <w:t>Производство мяса за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9E6EF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6EF1">
        <w:rPr>
          <w:rFonts w:ascii="Times New Roman" w:hAnsi="Times New Roman" w:cs="Times New Roman"/>
          <w:sz w:val="24"/>
          <w:szCs w:val="24"/>
        </w:rPr>
        <w:t xml:space="preserve"> по всем категориям хозяйств по данным статистики составило </w:t>
      </w:r>
      <w:r w:rsidR="00600CF1">
        <w:rPr>
          <w:rFonts w:ascii="Times New Roman" w:hAnsi="Times New Roman" w:cs="Times New Roman"/>
          <w:sz w:val="24"/>
          <w:szCs w:val="24"/>
        </w:rPr>
        <w:t>5272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увеличение</w:t>
      </w:r>
      <w:r w:rsidRPr="009E6EF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аналогичным периодом 2020 года</w:t>
      </w:r>
      <w:r w:rsidRPr="009E6EF1">
        <w:rPr>
          <w:rFonts w:ascii="Times New Roman" w:hAnsi="Times New Roman" w:cs="Times New Roman"/>
          <w:sz w:val="24"/>
          <w:szCs w:val="24"/>
        </w:rPr>
        <w:t xml:space="preserve"> на </w:t>
      </w:r>
      <w:r w:rsidR="00600CF1">
        <w:rPr>
          <w:rFonts w:ascii="Times New Roman" w:hAnsi="Times New Roman" w:cs="Times New Roman"/>
          <w:sz w:val="24"/>
          <w:szCs w:val="24"/>
        </w:rPr>
        <w:t>11</w:t>
      </w:r>
      <w:r w:rsidR="007C3619">
        <w:rPr>
          <w:rFonts w:ascii="Times New Roman" w:hAnsi="Times New Roman" w:cs="Times New Roman"/>
          <w:sz w:val="24"/>
          <w:szCs w:val="24"/>
        </w:rPr>
        <w:t>0,</w:t>
      </w:r>
      <w:r w:rsidR="00600CF1">
        <w:rPr>
          <w:rFonts w:ascii="Times New Roman" w:hAnsi="Times New Roman" w:cs="Times New Roman"/>
          <w:sz w:val="24"/>
          <w:szCs w:val="24"/>
        </w:rPr>
        <w:t>5</w:t>
      </w:r>
      <w:r w:rsidRPr="009E6EF1">
        <w:rPr>
          <w:rFonts w:ascii="Times New Roman" w:hAnsi="Times New Roman" w:cs="Times New Roman"/>
          <w:sz w:val="24"/>
          <w:szCs w:val="24"/>
        </w:rPr>
        <w:t>%.</w:t>
      </w:r>
      <w:r w:rsidR="007766ED">
        <w:rPr>
          <w:rFonts w:ascii="Times New Roman" w:hAnsi="Times New Roman" w:cs="Times New Roman"/>
          <w:sz w:val="24"/>
          <w:szCs w:val="24"/>
        </w:rPr>
        <w:t xml:space="preserve"> </w:t>
      </w:r>
      <w:r w:rsidR="007C3619">
        <w:rPr>
          <w:rFonts w:ascii="Times New Roman" w:hAnsi="Times New Roman" w:cs="Times New Roman"/>
          <w:sz w:val="24"/>
          <w:szCs w:val="24"/>
        </w:rPr>
        <w:t xml:space="preserve">Наибольшее увеличение по сельскохозяйственным организациям </w:t>
      </w:r>
      <w:r w:rsidR="00E56AB8">
        <w:rPr>
          <w:rFonts w:ascii="Times New Roman" w:hAnsi="Times New Roman" w:cs="Times New Roman"/>
          <w:sz w:val="24"/>
          <w:szCs w:val="24"/>
        </w:rPr>
        <w:t>на 17</w:t>
      </w:r>
      <w:r w:rsidR="001C5349">
        <w:rPr>
          <w:rFonts w:ascii="Times New Roman" w:hAnsi="Times New Roman" w:cs="Times New Roman"/>
          <w:sz w:val="24"/>
          <w:szCs w:val="24"/>
        </w:rPr>
        <w:t>3</w:t>
      </w:r>
      <w:r w:rsidR="00E56AB8">
        <w:rPr>
          <w:rFonts w:ascii="Times New Roman" w:hAnsi="Times New Roman" w:cs="Times New Roman"/>
          <w:sz w:val="24"/>
          <w:szCs w:val="24"/>
        </w:rPr>
        <w:t>%</w:t>
      </w:r>
      <w:r w:rsidR="001C5349">
        <w:rPr>
          <w:rFonts w:ascii="Times New Roman" w:hAnsi="Times New Roman" w:cs="Times New Roman"/>
          <w:sz w:val="24"/>
          <w:szCs w:val="24"/>
        </w:rPr>
        <w:t>, КФХ -129%.</w:t>
      </w:r>
    </w:p>
    <w:p w:rsidR="009644B8" w:rsidRDefault="009E6EF1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EF1">
        <w:rPr>
          <w:rFonts w:ascii="Times New Roman" w:hAnsi="Times New Roman" w:cs="Times New Roman"/>
          <w:sz w:val="24"/>
          <w:szCs w:val="24"/>
        </w:rPr>
        <w:t>Производство молока</w:t>
      </w:r>
      <w:r w:rsidR="009644B8">
        <w:rPr>
          <w:rFonts w:ascii="Times New Roman" w:hAnsi="Times New Roman" w:cs="Times New Roman"/>
          <w:sz w:val="24"/>
          <w:szCs w:val="24"/>
        </w:rPr>
        <w:t xml:space="preserve"> </w:t>
      </w:r>
      <w:r w:rsidR="007D4453">
        <w:rPr>
          <w:rFonts w:ascii="Times New Roman" w:hAnsi="Times New Roman" w:cs="Times New Roman"/>
          <w:sz w:val="24"/>
          <w:szCs w:val="24"/>
        </w:rPr>
        <w:t>41720тн., уменьшение в сравнении с 2020</w:t>
      </w:r>
      <w:r w:rsidR="007766ED">
        <w:rPr>
          <w:rFonts w:ascii="Times New Roman" w:hAnsi="Times New Roman" w:cs="Times New Roman"/>
          <w:sz w:val="24"/>
          <w:szCs w:val="24"/>
        </w:rPr>
        <w:t xml:space="preserve"> </w:t>
      </w:r>
      <w:r w:rsidR="007D4453">
        <w:rPr>
          <w:rFonts w:ascii="Times New Roman" w:hAnsi="Times New Roman" w:cs="Times New Roman"/>
          <w:sz w:val="24"/>
          <w:szCs w:val="24"/>
        </w:rPr>
        <w:t xml:space="preserve">годом на 2,2% </w:t>
      </w:r>
      <w:proofErr w:type="gramStart"/>
      <w:r w:rsidR="000D4A6B">
        <w:rPr>
          <w:rFonts w:ascii="Times New Roman" w:hAnsi="Times New Roman" w:cs="Times New Roman"/>
          <w:sz w:val="24"/>
          <w:szCs w:val="24"/>
        </w:rPr>
        <w:t>(</w:t>
      </w:r>
      <w:r w:rsidR="00423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239C2">
        <w:rPr>
          <w:rFonts w:ascii="Times New Roman" w:hAnsi="Times New Roman" w:cs="Times New Roman"/>
          <w:sz w:val="24"/>
          <w:szCs w:val="24"/>
        </w:rPr>
        <w:t xml:space="preserve">КФХ на </w:t>
      </w:r>
      <w:r w:rsidR="007D4453">
        <w:rPr>
          <w:rFonts w:ascii="Times New Roman" w:hAnsi="Times New Roman" w:cs="Times New Roman"/>
          <w:sz w:val="24"/>
          <w:szCs w:val="24"/>
        </w:rPr>
        <w:t>3,7</w:t>
      </w:r>
      <w:r w:rsidR="004239C2">
        <w:rPr>
          <w:rFonts w:ascii="Times New Roman" w:hAnsi="Times New Roman" w:cs="Times New Roman"/>
          <w:sz w:val="24"/>
          <w:szCs w:val="24"/>
        </w:rPr>
        <w:t>%</w:t>
      </w:r>
      <w:r w:rsidR="000D4A6B">
        <w:rPr>
          <w:rFonts w:ascii="Times New Roman" w:hAnsi="Times New Roman" w:cs="Times New Roman"/>
          <w:sz w:val="24"/>
          <w:szCs w:val="24"/>
        </w:rPr>
        <w:t>)</w:t>
      </w:r>
      <w:r w:rsidR="004239C2">
        <w:rPr>
          <w:rFonts w:ascii="Times New Roman" w:hAnsi="Times New Roman" w:cs="Times New Roman"/>
          <w:sz w:val="24"/>
          <w:szCs w:val="24"/>
        </w:rPr>
        <w:t>.</w:t>
      </w:r>
    </w:p>
    <w:p w:rsidR="00F204B9" w:rsidRDefault="00F204B9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4B9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204B9">
        <w:rPr>
          <w:rFonts w:ascii="Times New Roman" w:hAnsi="Times New Roman" w:cs="Times New Roman"/>
          <w:sz w:val="24"/>
          <w:szCs w:val="24"/>
        </w:rPr>
        <w:t xml:space="preserve"> году было закуплено </w:t>
      </w:r>
      <w:r>
        <w:rPr>
          <w:rFonts w:ascii="Times New Roman" w:hAnsi="Times New Roman" w:cs="Times New Roman"/>
          <w:sz w:val="24"/>
          <w:szCs w:val="24"/>
        </w:rPr>
        <w:t>15351</w:t>
      </w:r>
      <w:r w:rsidRPr="00F204B9">
        <w:rPr>
          <w:rFonts w:ascii="Times New Roman" w:hAnsi="Times New Roman" w:cs="Times New Roman"/>
          <w:sz w:val="24"/>
          <w:szCs w:val="24"/>
        </w:rPr>
        <w:t xml:space="preserve"> тонн молока (</w:t>
      </w:r>
      <w:r w:rsidR="00DE5A04">
        <w:rPr>
          <w:rFonts w:ascii="Times New Roman" w:hAnsi="Times New Roman" w:cs="Times New Roman"/>
          <w:sz w:val="24"/>
          <w:szCs w:val="24"/>
        </w:rPr>
        <w:t>2020г-</w:t>
      </w:r>
      <w:r w:rsidR="004C2332">
        <w:rPr>
          <w:rFonts w:ascii="Times New Roman" w:hAnsi="Times New Roman" w:cs="Times New Roman"/>
          <w:sz w:val="24"/>
          <w:szCs w:val="24"/>
        </w:rPr>
        <w:t xml:space="preserve"> 11347тн.),</w:t>
      </w:r>
      <w:r w:rsidR="00DE5A04">
        <w:rPr>
          <w:rFonts w:ascii="Times New Roman" w:hAnsi="Times New Roman" w:cs="Times New Roman"/>
          <w:sz w:val="24"/>
          <w:szCs w:val="24"/>
        </w:rPr>
        <w:t xml:space="preserve"> </w:t>
      </w:r>
      <w:r w:rsidRPr="00F204B9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4C2332">
        <w:rPr>
          <w:rFonts w:ascii="Times New Roman" w:hAnsi="Times New Roman" w:cs="Times New Roman"/>
          <w:sz w:val="24"/>
          <w:szCs w:val="24"/>
        </w:rPr>
        <w:t>13</w:t>
      </w:r>
      <w:r w:rsidRPr="00F204B9">
        <w:rPr>
          <w:rFonts w:ascii="Times New Roman" w:hAnsi="Times New Roman" w:cs="Times New Roman"/>
          <w:sz w:val="24"/>
          <w:szCs w:val="24"/>
        </w:rPr>
        <w:t>5 %</w:t>
      </w:r>
      <w:r w:rsidR="007B410C">
        <w:rPr>
          <w:rFonts w:ascii="Times New Roman" w:hAnsi="Times New Roman" w:cs="Times New Roman"/>
          <w:sz w:val="24"/>
          <w:szCs w:val="24"/>
        </w:rPr>
        <w:t xml:space="preserve">, </w:t>
      </w:r>
      <w:r w:rsidRPr="00F204B9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1B492D">
        <w:rPr>
          <w:rFonts w:ascii="Times New Roman" w:hAnsi="Times New Roman" w:cs="Times New Roman"/>
          <w:sz w:val="24"/>
          <w:szCs w:val="24"/>
        </w:rPr>
        <w:t>317,9</w:t>
      </w:r>
      <w:r w:rsidRPr="00F204B9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403DF4">
        <w:rPr>
          <w:rFonts w:ascii="Times New Roman" w:hAnsi="Times New Roman" w:cs="Times New Roman"/>
          <w:sz w:val="24"/>
          <w:szCs w:val="24"/>
        </w:rPr>
        <w:t xml:space="preserve">. Закуп мяса </w:t>
      </w:r>
      <w:r w:rsidRPr="00F204B9">
        <w:rPr>
          <w:rFonts w:ascii="Times New Roman" w:hAnsi="Times New Roman" w:cs="Times New Roman"/>
          <w:sz w:val="24"/>
          <w:szCs w:val="24"/>
        </w:rPr>
        <w:t xml:space="preserve"> </w:t>
      </w:r>
      <w:r w:rsidR="00403DF4" w:rsidRPr="00403DF4">
        <w:rPr>
          <w:rFonts w:ascii="Times New Roman" w:hAnsi="Times New Roman" w:cs="Times New Roman"/>
          <w:sz w:val="24"/>
          <w:szCs w:val="24"/>
        </w:rPr>
        <w:t xml:space="preserve">в убойном весе </w:t>
      </w:r>
      <w:r w:rsidR="00012C04">
        <w:rPr>
          <w:rFonts w:ascii="Times New Roman" w:hAnsi="Times New Roman" w:cs="Times New Roman"/>
          <w:sz w:val="24"/>
          <w:szCs w:val="24"/>
        </w:rPr>
        <w:t>967</w:t>
      </w:r>
      <w:r w:rsidRPr="00F204B9">
        <w:rPr>
          <w:rFonts w:ascii="Times New Roman" w:hAnsi="Times New Roman" w:cs="Times New Roman"/>
          <w:sz w:val="24"/>
          <w:szCs w:val="24"/>
        </w:rPr>
        <w:t xml:space="preserve"> тонн (</w:t>
      </w:r>
      <w:r w:rsidR="00DE5A04">
        <w:rPr>
          <w:rFonts w:ascii="Times New Roman" w:hAnsi="Times New Roman" w:cs="Times New Roman"/>
          <w:sz w:val="24"/>
          <w:szCs w:val="24"/>
        </w:rPr>
        <w:t>2020г.-</w:t>
      </w:r>
      <w:r w:rsidR="00DC2985">
        <w:rPr>
          <w:rFonts w:ascii="Times New Roman" w:hAnsi="Times New Roman" w:cs="Times New Roman"/>
          <w:sz w:val="24"/>
          <w:szCs w:val="24"/>
        </w:rPr>
        <w:t>928тн.</w:t>
      </w:r>
      <w:r w:rsidR="004C2332">
        <w:rPr>
          <w:rFonts w:ascii="Times New Roman" w:hAnsi="Times New Roman" w:cs="Times New Roman"/>
          <w:sz w:val="24"/>
          <w:szCs w:val="24"/>
        </w:rPr>
        <w:t>)</w:t>
      </w:r>
      <w:r w:rsidR="00DE5A04">
        <w:rPr>
          <w:rFonts w:ascii="Times New Roman" w:hAnsi="Times New Roman" w:cs="Times New Roman"/>
          <w:sz w:val="24"/>
          <w:szCs w:val="24"/>
        </w:rPr>
        <w:t xml:space="preserve"> </w:t>
      </w:r>
      <w:r w:rsidR="004C2332">
        <w:rPr>
          <w:rFonts w:ascii="Times New Roman" w:hAnsi="Times New Roman" w:cs="Times New Roman"/>
          <w:sz w:val="24"/>
          <w:szCs w:val="24"/>
        </w:rPr>
        <w:t>увеличение на 1</w:t>
      </w:r>
      <w:r w:rsidRPr="00F204B9">
        <w:rPr>
          <w:rFonts w:ascii="Times New Roman" w:hAnsi="Times New Roman" w:cs="Times New Roman"/>
          <w:sz w:val="24"/>
          <w:szCs w:val="24"/>
        </w:rPr>
        <w:t>0</w:t>
      </w:r>
      <w:r w:rsidR="004C2332">
        <w:rPr>
          <w:rFonts w:ascii="Times New Roman" w:hAnsi="Times New Roman" w:cs="Times New Roman"/>
          <w:sz w:val="24"/>
          <w:szCs w:val="24"/>
        </w:rPr>
        <w:t>4</w:t>
      </w:r>
      <w:r w:rsidR="00403DF4">
        <w:rPr>
          <w:rFonts w:ascii="Times New Roman" w:hAnsi="Times New Roman" w:cs="Times New Roman"/>
          <w:sz w:val="24"/>
          <w:szCs w:val="24"/>
        </w:rPr>
        <w:t xml:space="preserve"> %</w:t>
      </w:r>
      <w:r w:rsidR="00475BF3">
        <w:rPr>
          <w:rFonts w:ascii="Times New Roman" w:hAnsi="Times New Roman" w:cs="Times New Roman"/>
          <w:sz w:val="24"/>
          <w:szCs w:val="24"/>
        </w:rPr>
        <w:t>, и мясо в живом весе 1984тн</w:t>
      </w:r>
      <w:r w:rsidR="00DC2985">
        <w:rPr>
          <w:rFonts w:ascii="Times New Roman" w:hAnsi="Times New Roman" w:cs="Times New Roman"/>
          <w:sz w:val="24"/>
          <w:szCs w:val="24"/>
        </w:rPr>
        <w:t xml:space="preserve"> (2020г.-1818т</w:t>
      </w:r>
      <w:r w:rsidR="00DE5A04">
        <w:rPr>
          <w:rFonts w:ascii="Times New Roman" w:hAnsi="Times New Roman" w:cs="Times New Roman"/>
          <w:sz w:val="24"/>
          <w:szCs w:val="24"/>
        </w:rPr>
        <w:t>н</w:t>
      </w:r>
      <w:r w:rsidR="00403DF4">
        <w:rPr>
          <w:rFonts w:ascii="Times New Roman" w:hAnsi="Times New Roman" w:cs="Times New Roman"/>
          <w:sz w:val="24"/>
          <w:szCs w:val="24"/>
        </w:rPr>
        <w:t>.)</w:t>
      </w:r>
      <w:r w:rsidR="00475BF3">
        <w:rPr>
          <w:rFonts w:ascii="Times New Roman" w:hAnsi="Times New Roman" w:cs="Times New Roman"/>
          <w:sz w:val="24"/>
          <w:szCs w:val="24"/>
        </w:rPr>
        <w:t xml:space="preserve"> </w:t>
      </w:r>
      <w:r w:rsidRPr="00F204B9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475BF3">
        <w:rPr>
          <w:rFonts w:ascii="Times New Roman" w:hAnsi="Times New Roman" w:cs="Times New Roman"/>
          <w:sz w:val="24"/>
          <w:szCs w:val="24"/>
        </w:rPr>
        <w:t>201,1</w:t>
      </w:r>
      <w:r w:rsidRPr="00F204B9">
        <w:rPr>
          <w:rFonts w:ascii="Times New Roman" w:hAnsi="Times New Roman" w:cs="Times New Roman"/>
          <w:sz w:val="24"/>
          <w:szCs w:val="24"/>
        </w:rPr>
        <w:t xml:space="preserve"> млн. рублей. Закуп молока и мяса осуществляется во всех 48-ми  населенных пунктах района. Общая сумма выручки составила </w:t>
      </w:r>
      <w:r w:rsidR="00C5159E">
        <w:rPr>
          <w:rFonts w:ascii="Times New Roman" w:hAnsi="Times New Roman" w:cs="Times New Roman"/>
          <w:sz w:val="24"/>
          <w:szCs w:val="24"/>
        </w:rPr>
        <w:t>519</w:t>
      </w:r>
      <w:r w:rsidRPr="00F204B9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7F5AE1" w:rsidRPr="00146319" w:rsidRDefault="00950C2F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B5C" w:rsidRPr="00CC4171" w:rsidRDefault="006519DA" w:rsidP="00F5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 xml:space="preserve">ЖКХ и строительство: 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Ввод в действие жилых домов за </w:t>
      </w:r>
      <w:r w:rsidR="006447D8">
        <w:rPr>
          <w:rFonts w:ascii="Times New Roman" w:hAnsi="Times New Roman" w:cs="Times New Roman"/>
          <w:sz w:val="24"/>
          <w:szCs w:val="24"/>
        </w:rPr>
        <w:t xml:space="preserve">9м. </w:t>
      </w:r>
      <w:r w:rsidR="00065FC4" w:rsidRPr="00CC4171">
        <w:rPr>
          <w:rFonts w:ascii="Times New Roman" w:hAnsi="Times New Roman" w:cs="Times New Roman"/>
          <w:sz w:val="24"/>
          <w:szCs w:val="24"/>
        </w:rPr>
        <w:t>20</w:t>
      </w:r>
      <w:r w:rsidR="008E363D" w:rsidRPr="00CC4171">
        <w:rPr>
          <w:rFonts w:ascii="Times New Roman" w:hAnsi="Times New Roman" w:cs="Times New Roman"/>
          <w:sz w:val="24"/>
          <w:szCs w:val="24"/>
        </w:rPr>
        <w:t>2</w:t>
      </w:r>
      <w:r w:rsidR="008D3391">
        <w:rPr>
          <w:rFonts w:ascii="Times New Roman" w:hAnsi="Times New Roman" w:cs="Times New Roman"/>
          <w:sz w:val="24"/>
          <w:szCs w:val="24"/>
        </w:rPr>
        <w:t>1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 год  –</w:t>
      </w:r>
      <w:r w:rsidR="00235240">
        <w:rPr>
          <w:rFonts w:ascii="Times New Roman" w:hAnsi="Times New Roman" w:cs="Times New Roman"/>
          <w:sz w:val="24"/>
          <w:szCs w:val="24"/>
        </w:rPr>
        <w:t>3</w:t>
      </w:r>
      <w:r w:rsidR="00821F9B">
        <w:rPr>
          <w:rFonts w:ascii="Times New Roman" w:hAnsi="Times New Roman" w:cs="Times New Roman"/>
          <w:sz w:val="24"/>
          <w:szCs w:val="24"/>
        </w:rPr>
        <w:t>5</w:t>
      </w:r>
      <w:r w:rsidR="00235240">
        <w:rPr>
          <w:rFonts w:ascii="Times New Roman" w:hAnsi="Times New Roman" w:cs="Times New Roman"/>
          <w:sz w:val="24"/>
          <w:szCs w:val="24"/>
        </w:rPr>
        <w:t xml:space="preserve"> ед.</w:t>
      </w:r>
      <w:r w:rsidR="008335EB">
        <w:rPr>
          <w:rFonts w:ascii="Times New Roman" w:hAnsi="Times New Roman" w:cs="Times New Roman"/>
          <w:sz w:val="24"/>
          <w:szCs w:val="24"/>
        </w:rPr>
        <w:t>,</w:t>
      </w:r>
      <w:r w:rsidR="00CA60C3" w:rsidRPr="00CC417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35240">
        <w:rPr>
          <w:rFonts w:ascii="Times New Roman" w:hAnsi="Times New Roman" w:cs="Times New Roman"/>
          <w:sz w:val="24"/>
          <w:szCs w:val="24"/>
        </w:rPr>
        <w:t>3</w:t>
      </w:r>
      <w:r w:rsidR="00821F9B">
        <w:rPr>
          <w:rFonts w:ascii="Times New Roman" w:hAnsi="Times New Roman" w:cs="Times New Roman"/>
          <w:sz w:val="24"/>
          <w:szCs w:val="24"/>
        </w:rPr>
        <w:t>345</w:t>
      </w:r>
      <w:r w:rsidR="00FA0D2E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065FC4" w:rsidRPr="00CC4171">
        <w:rPr>
          <w:rFonts w:ascii="Times New Roman" w:hAnsi="Times New Roman" w:cs="Times New Roman"/>
          <w:sz w:val="24"/>
          <w:szCs w:val="24"/>
        </w:rPr>
        <w:t>кв.м.</w:t>
      </w:r>
      <w:r w:rsidR="007B0F87" w:rsidRPr="00CC4171">
        <w:rPr>
          <w:rFonts w:ascii="Times New Roman" w:hAnsi="Times New Roman" w:cs="Times New Roman"/>
          <w:sz w:val="24"/>
          <w:szCs w:val="24"/>
        </w:rPr>
        <w:t>(</w:t>
      </w:r>
      <w:r w:rsidR="007F648E" w:rsidRPr="00CC4171">
        <w:rPr>
          <w:rFonts w:ascii="Times New Roman" w:hAnsi="Times New Roman" w:cs="Times New Roman"/>
          <w:sz w:val="24"/>
          <w:szCs w:val="24"/>
        </w:rPr>
        <w:t>20</w:t>
      </w:r>
      <w:r w:rsidR="008D3391">
        <w:rPr>
          <w:rFonts w:ascii="Times New Roman" w:hAnsi="Times New Roman" w:cs="Times New Roman"/>
          <w:sz w:val="24"/>
          <w:szCs w:val="24"/>
        </w:rPr>
        <w:t>2</w:t>
      </w:r>
      <w:r w:rsidR="00E87899">
        <w:rPr>
          <w:rFonts w:ascii="Times New Roman" w:hAnsi="Times New Roman" w:cs="Times New Roman"/>
          <w:sz w:val="24"/>
          <w:szCs w:val="24"/>
        </w:rPr>
        <w:t>1</w:t>
      </w:r>
      <w:r w:rsidR="003C4ED1" w:rsidRPr="00CC4171">
        <w:rPr>
          <w:rFonts w:ascii="Times New Roman" w:hAnsi="Times New Roman" w:cs="Times New Roman"/>
          <w:sz w:val="24"/>
          <w:szCs w:val="24"/>
        </w:rPr>
        <w:t xml:space="preserve">г. – </w:t>
      </w:r>
      <w:r w:rsidR="006447D8">
        <w:rPr>
          <w:rFonts w:ascii="Times New Roman" w:hAnsi="Times New Roman" w:cs="Times New Roman"/>
          <w:sz w:val="24"/>
          <w:szCs w:val="24"/>
        </w:rPr>
        <w:t>1896</w:t>
      </w:r>
      <w:r w:rsidR="003C4ED1" w:rsidRPr="00CC4171">
        <w:rPr>
          <w:rFonts w:ascii="Times New Roman" w:hAnsi="Times New Roman" w:cs="Times New Roman"/>
          <w:sz w:val="24"/>
          <w:szCs w:val="24"/>
        </w:rPr>
        <w:t>кв.м.)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 и объем выполненных работ  составил </w:t>
      </w:r>
      <w:r w:rsidR="00821F9B">
        <w:rPr>
          <w:rFonts w:ascii="Times New Roman" w:hAnsi="Times New Roman" w:cs="Times New Roman"/>
          <w:sz w:val="24"/>
          <w:szCs w:val="24"/>
        </w:rPr>
        <w:t>78,6</w:t>
      </w:r>
      <w:r w:rsidR="00FA0D2E" w:rsidRPr="00CC4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FC4" w:rsidRPr="00CC4171">
        <w:rPr>
          <w:rFonts w:ascii="Times New Roman" w:hAnsi="Times New Roman" w:cs="Times New Roman"/>
          <w:sz w:val="24"/>
          <w:szCs w:val="24"/>
        </w:rPr>
        <w:t>млн. руб.</w:t>
      </w:r>
      <w:r w:rsidR="00F53C50">
        <w:rPr>
          <w:rFonts w:ascii="Times New Roman" w:hAnsi="Times New Roman" w:cs="Times New Roman"/>
          <w:sz w:val="24"/>
          <w:szCs w:val="24"/>
        </w:rPr>
        <w:t xml:space="preserve"> </w:t>
      </w:r>
      <w:r w:rsidR="00254B5C" w:rsidRPr="00254B5C">
        <w:rPr>
          <w:rFonts w:ascii="Times New Roman" w:hAnsi="Times New Roman" w:cs="Times New Roman"/>
          <w:sz w:val="24"/>
          <w:szCs w:val="24"/>
        </w:rPr>
        <w:t>Введено жилья на душу населения</w:t>
      </w:r>
      <w:r w:rsidR="00254B5C">
        <w:rPr>
          <w:rFonts w:ascii="Times New Roman" w:hAnsi="Times New Roman" w:cs="Times New Roman"/>
          <w:sz w:val="24"/>
          <w:szCs w:val="24"/>
        </w:rPr>
        <w:t xml:space="preserve"> 0,</w:t>
      </w:r>
      <w:r w:rsidR="00821F9B">
        <w:rPr>
          <w:rFonts w:ascii="Times New Roman" w:hAnsi="Times New Roman" w:cs="Times New Roman"/>
          <w:sz w:val="24"/>
          <w:szCs w:val="24"/>
        </w:rPr>
        <w:t>31</w:t>
      </w:r>
      <w:r w:rsidR="00254B5C">
        <w:rPr>
          <w:rFonts w:ascii="Times New Roman" w:hAnsi="Times New Roman" w:cs="Times New Roman"/>
          <w:sz w:val="24"/>
          <w:szCs w:val="24"/>
        </w:rPr>
        <w:t>кв.м.</w:t>
      </w:r>
    </w:p>
    <w:p w:rsidR="00493B25" w:rsidRDefault="00F53C5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C50">
        <w:rPr>
          <w:rFonts w:ascii="Times New Roman" w:hAnsi="Times New Roman" w:cs="Times New Roman"/>
          <w:sz w:val="24"/>
          <w:szCs w:val="24"/>
        </w:rPr>
        <w:t>Средняя цена 1кв.м. общей площади на 01.01.202</w:t>
      </w:r>
      <w:r w:rsidR="00821F9B">
        <w:rPr>
          <w:rFonts w:ascii="Times New Roman" w:hAnsi="Times New Roman" w:cs="Times New Roman"/>
          <w:sz w:val="24"/>
          <w:szCs w:val="24"/>
        </w:rPr>
        <w:t>1</w:t>
      </w:r>
      <w:r w:rsidRPr="00F53C50">
        <w:rPr>
          <w:rFonts w:ascii="Times New Roman" w:hAnsi="Times New Roman" w:cs="Times New Roman"/>
          <w:sz w:val="24"/>
          <w:szCs w:val="24"/>
        </w:rPr>
        <w:t xml:space="preserve">г. на первичном рынке жилья в районе составляет 23,5 тыс. рублей. </w:t>
      </w:r>
      <w:r w:rsidR="007766ED">
        <w:rPr>
          <w:rFonts w:ascii="Times New Roman" w:hAnsi="Times New Roman" w:cs="Times New Roman"/>
          <w:sz w:val="24"/>
          <w:szCs w:val="24"/>
        </w:rPr>
        <w:t>Жилищный фонд на 01.01.2021г. 229,7 тыс. кв.м., о</w:t>
      </w:r>
      <w:r w:rsidRPr="00F53C50">
        <w:rPr>
          <w:rFonts w:ascii="Times New Roman" w:hAnsi="Times New Roman" w:cs="Times New Roman"/>
          <w:sz w:val="24"/>
          <w:szCs w:val="24"/>
        </w:rPr>
        <w:t>бщая жилая площадь, приходящаяся на 1 жителя, составляет – 2</w:t>
      </w:r>
      <w:r w:rsidR="003F345F">
        <w:rPr>
          <w:rFonts w:ascii="Times New Roman" w:hAnsi="Times New Roman" w:cs="Times New Roman"/>
          <w:sz w:val="24"/>
          <w:szCs w:val="24"/>
        </w:rPr>
        <w:t>1,2</w:t>
      </w:r>
      <w:r w:rsidRPr="00F53C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1587E" w:rsidRDefault="00D1587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F345F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E27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6962">
        <w:rPr>
          <w:rFonts w:ascii="Times New Roman" w:hAnsi="Times New Roman" w:cs="Times New Roman"/>
          <w:sz w:val="24"/>
          <w:szCs w:val="24"/>
        </w:rPr>
        <w:t>предоставлено в собственность бесплатно</w:t>
      </w:r>
      <w:r w:rsidR="00FE27ED">
        <w:rPr>
          <w:rFonts w:ascii="Times New Roman" w:hAnsi="Times New Roman" w:cs="Times New Roman"/>
          <w:sz w:val="24"/>
          <w:szCs w:val="24"/>
        </w:rPr>
        <w:t xml:space="preserve"> </w:t>
      </w:r>
      <w:r w:rsidR="003F6962">
        <w:rPr>
          <w:rFonts w:ascii="Times New Roman" w:hAnsi="Times New Roman" w:cs="Times New Roman"/>
          <w:sz w:val="24"/>
          <w:szCs w:val="24"/>
        </w:rPr>
        <w:t>37</w:t>
      </w:r>
      <w:r w:rsidR="00321EE0">
        <w:rPr>
          <w:rFonts w:ascii="Times New Roman" w:hAnsi="Times New Roman" w:cs="Times New Roman"/>
          <w:sz w:val="24"/>
          <w:szCs w:val="24"/>
        </w:rPr>
        <w:t xml:space="preserve"> земельных участка</w:t>
      </w:r>
      <w:r w:rsidR="003F6962">
        <w:rPr>
          <w:rFonts w:ascii="Times New Roman" w:hAnsi="Times New Roman" w:cs="Times New Roman"/>
          <w:sz w:val="24"/>
          <w:szCs w:val="24"/>
        </w:rPr>
        <w:t>, из них</w:t>
      </w:r>
      <w:r w:rsidR="00FE27ED">
        <w:rPr>
          <w:rFonts w:ascii="Times New Roman" w:hAnsi="Times New Roman" w:cs="Times New Roman"/>
          <w:sz w:val="24"/>
          <w:szCs w:val="24"/>
        </w:rPr>
        <w:t xml:space="preserve"> под </w:t>
      </w:r>
      <w:r w:rsidR="00FD02DE">
        <w:rPr>
          <w:rFonts w:ascii="Times New Roman" w:hAnsi="Times New Roman" w:cs="Times New Roman"/>
          <w:sz w:val="24"/>
          <w:szCs w:val="24"/>
        </w:rPr>
        <w:t>индивидуальное</w:t>
      </w:r>
      <w:r w:rsidR="00FE27ED">
        <w:rPr>
          <w:rFonts w:ascii="Times New Roman" w:hAnsi="Times New Roman" w:cs="Times New Roman"/>
          <w:sz w:val="24"/>
          <w:szCs w:val="24"/>
        </w:rPr>
        <w:t xml:space="preserve"> жилищное с</w:t>
      </w:r>
      <w:r w:rsidR="00EF654A">
        <w:rPr>
          <w:rFonts w:ascii="Times New Roman" w:hAnsi="Times New Roman" w:cs="Times New Roman"/>
          <w:sz w:val="24"/>
          <w:szCs w:val="24"/>
        </w:rPr>
        <w:t>троительство</w:t>
      </w:r>
      <w:r w:rsidR="003F6962">
        <w:rPr>
          <w:rFonts w:ascii="Times New Roman" w:hAnsi="Times New Roman" w:cs="Times New Roman"/>
          <w:sz w:val="24"/>
          <w:szCs w:val="24"/>
        </w:rPr>
        <w:t xml:space="preserve"> 32</w:t>
      </w:r>
      <w:r w:rsidR="00EF654A">
        <w:rPr>
          <w:rFonts w:ascii="Times New Roman" w:hAnsi="Times New Roman" w:cs="Times New Roman"/>
          <w:sz w:val="24"/>
          <w:szCs w:val="24"/>
        </w:rPr>
        <w:t xml:space="preserve">, </w:t>
      </w:r>
      <w:r w:rsidR="003F6962" w:rsidRPr="003F6962">
        <w:rPr>
          <w:rFonts w:ascii="Times New Roman" w:hAnsi="Times New Roman" w:cs="Times New Roman"/>
          <w:sz w:val="24"/>
          <w:szCs w:val="24"/>
        </w:rPr>
        <w:t xml:space="preserve">под личное подсобное хозяйство </w:t>
      </w:r>
      <w:r w:rsidR="003F6962">
        <w:rPr>
          <w:rFonts w:ascii="Times New Roman" w:hAnsi="Times New Roman" w:cs="Times New Roman"/>
          <w:sz w:val="24"/>
          <w:szCs w:val="24"/>
        </w:rPr>
        <w:t>4</w:t>
      </w:r>
      <w:r w:rsidR="00FE27ED">
        <w:rPr>
          <w:rFonts w:ascii="Times New Roman" w:hAnsi="Times New Roman" w:cs="Times New Roman"/>
          <w:sz w:val="24"/>
          <w:szCs w:val="24"/>
        </w:rPr>
        <w:t xml:space="preserve"> </w:t>
      </w:r>
      <w:r w:rsidR="00EF654A">
        <w:rPr>
          <w:rFonts w:ascii="Times New Roman" w:hAnsi="Times New Roman" w:cs="Times New Roman"/>
          <w:sz w:val="24"/>
          <w:szCs w:val="24"/>
        </w:rPr>
        <w:t xml:space="preserve">и </w:t>
      </w:r>
      <w:r w:rsidR="0058767B">
        <w:rPr>
          <w:rFonts w:ascii="Times New Roman" w:hAnsi="Times New Roman" w:cs="Times New Roman"/>
          <w:sz w:val="24"/>
          <w:szCs w:val="24"/>
        </w:rPr>
        <w:t>1</w:t>
      </w:r>
      <w:r w:rsidR="00EF654A">
        <w:rPr>
          <w:rFonts w:ascii="Times New Roman" w:hAnsi="Times New Roman" w:cs="Times New Roman"/>
          <w:sz w:val="24"/>
          <w:szCs w:val="24"/>
        </w:rPr>
        <w:t xml:space="preserve"> под организацию сельскохозяйственного производства</w:t>
      </w:r>
      <w:proofErr w:type="gramStart"/>
      <w:r w:rsidR="00FE2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67B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B0D7D">
        <w:rPr>
          <w:rFonts w:ascii="Times New Roman" w:hAnsi="Times New Roman" w:cs="Times New Roman"/>
          <w:sz w:val="24"/>
          <w:szCs w:val="24"/>
        </w:rPr>
        <w:t xml:space="preserve">45 </w:t>
      </w:r>
      <w:r w:rsidR="0058767B">
        <w:rPr>
          <w:rFonts w:ascii="Times New Roman" w:hAnsi="Times New Roman" w:cs="Times New Roman"/>
          <w:sz w:val="24"/>
          <w:szCs w:val="24"/>
        </w:rPr>
        <w:t>аукционов</w:t>
      </w:r>
      <w:r w:rsidR="00DC2DD9">
        <w:rPr>
          <w:rFonts w:ascii="Times New Roman" w:hAnsi="Times New Roman" w:cs="Times New Roman"/>
          <w:sz w:val="24"/>
          <w:szCs w:val="24"/>
        </w:rPr>
        <w:t>.</w:t>
      </w:r>
      <w:r w:rsidR="00FE27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56D5" w:rsidRDefault="005103C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3C0">
        <w:rPr>
          <w:rFonts w:ascii="Times New Roman" w:hAnsi="Times New Roman" w:cs="Times New Roman"/>
          <w:sz w:val="24"/>
          <w:szCs w:val="24"/>
        </w:rPr>
        <w:t xml:space="preserve">В отопительном периоде  запущено в работу 19 теплоисточников, из них 18  муниципальных теплоисточников и 1 </w:t>
      </w:r>
      <w:proofErr w:type="gramStart"/>
      <w:r w:rsidRPr="005103C0">
        <w:rPr>
          <w:rFonts w:ascii="Times New Roman" w:hAnsi="Times New Roman" w:cs="Times New Roman"/>
          <w:sz w:val="24"/>
          <w:szCs w:val="24"/>
        </w:rPr>
        <w:t>ведомственный</w:t>
      </w:r>
      <w:proofErr w:type="gramEnd"/>
      <w:r w:rsidRPr="005103C0">
        <w:rPr>
          <w:rFonts w:ascii="Times New Roman" w:hAnsi="Times New Roman" w:cs="Times New Roman"/>
          <w:sz w:val="24"/>
          <w:szCs w:val="24"/>
        </w:rPr>
        <w:t xml:space="preserve"> (Ользоновская участковая больница) из которых: 7 - электрокотельных, 12- угольных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B6E" w:rsidRPr="007E7B6E" w:rsidRDefault="007E7B6E" w:rsidP="007E7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E">
        <w:rPr>
          <w:rFonts w:ascii="Times New Roman" w:hAnsi="Times New Roman" w:cs="Times New Roman"/>
          <w:sz w:val="24"/>
          <w:szCs w:val="24"/>
        </w:rPr>
        <w:t xml:space="preserve">На сегодняшний день все теплоисточники </w:t>
      </w:r>
      <w:proofErr w:type="gramStart"/>
      <w:r w:rsidRPr="007E7B6E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7E7B6E">
        <w:rPr>
          <w:rFonts w:ascii="Times New Roman" w:hAnsi="Times New Roman" w:cs="Times New Roman"/>
          <w:sz w:val="24"/>
          <w:szCs w:val="24"/>
        </w:rPr>
        <w:t xml:space="preserve"> и районная комиссия провела работу по обследованию и выдачу паспортов готовности на теплоисточники.</w:t>
      </w:r>
    </w:p>
    <w:p w:rsidR="007E7B6E" w:rsidRDefault="007E7B6E" w:rsidP="007E7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E">
        <w:rPr>
          <w:rFonts w:ascii="Times New Roman" w:hAnsi="Times New Roman" w:cs="Times New Roman"/>
          <w:sz w:val="24"/>
          <w:szCs w:val="24"/>
        </w:rPr>
        <w:t xml:space="preserve">На все 27 учреждений </w:t>
      </w:r>
      <w:proofErr w:type="spellStart"/>
      <w:r w:rsidRPr="007E7B6E">
        <w:rPr>
          <w:rFonts w:ascii="Times New Roman" w:hAnsi="Times New Roman" w:cs="Times New Roman"/>
          <w:sz w:val="24"/>
          <w:szCs w:val="24"/>
        </w:rPr>
        <w:t>теплопотребителей</w:t>
      </w:r>
      <w:proofErr w:type="spellEnd"/>
      <w:r w:rsidRPr="007E7B6E">
        <w:rPr>
          <w:rFonts w:ascii="Times New Roman" w:hAnsi="Times New Roman" w:cs="Times New Roman"/>
          <w:sz w:val="24"/>
          <w:szCs w:val="24"/>
        </w:rPr>
        <w:t xml:space="preserve"> составлены акты проверок и выданы паспорта готовности к отопительному сезону.</w:t>
      </w:r>
    </w:p>
    <w:p w:rsidR="005103C0" w:rsidRDefault="005103C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3C0">
        <w:rPr>
          <w:rFonts w:ascii="Times New Roman" w:hAnsi="Times New Roman" w:cs="Times New Roman"/>
          <w:sz w:val="24"/>
          <w:szCs w:val="24"/>
        </w:rPr>
        <w:t>Подготовлены к работе 4,015 км тепловых сетей; 789,2 км электрических сетей, 241 электрическая подстанция</w:t>
      </w:r>
      <w:r w:rsidR="002F3850">
        <w:rPr>
          <w:rFonts w:ascii="Times New Roman" w:hAnsi="Times New Roman" w:cs="Times New Roman"/>
          <w:sz w:val="24"/>
          <w:szCs w:val="24"/>
        </w:rPr>
        <w:t>,</w:t>
      </w:r>
      <w:r w:rsidR="002F3850" w:rsidRPr="002F3850">
        <w:t xml:space="preserve"> </w:t>
      </w:r>
      <w:r w:rsidR="002F3850" w:rsidRPr="002F3850">
        <w:rPr>
          <w:rFonts w:ascii="Times New Roman" w:hAnsi="Times New Roman" w:cs="Times New Roman"/>
          <w:sz w:val="24"/>
          <w:szCs w:val="24"/>
        </w:rPr>
        <w:t>12,9 км водопроводных сетей</w:t>
      </w:r>
      <w:r w:rsidR="002F3850">
        <w:rPr>
          <w:rFonts w:ascii="Times New Roman" w:hAnsi="Times New Roman" w:cs="Times New Roman"/>
          <w:sz w:val="24"/>
          <w:szCs w:val="24"/>
        </w:rPr>
        <w:t>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 xml:space="preserve">      Затрачено на подготовку финансовых сре</w:t>
      </w:r>
      <w:proofErr w:type="gramStart"/>
      <w:r w:rsidRPr="00ED1B6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D1B6E">
        <w:rPr>
          <w:rFonts w:ascii="Times New Roman" w:hAnsi="Times New Roman" w:cs="Times New Roman"/>
          <w:sz w:val="24"/>
          <w:szCs w:val="24"/>
        </w:rPr>
        <w:t>азмере 9,106 млн. руб., из них 6,580 средства областного бюджета,  400 тыс. руб. на приобретение АТЗ.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 xml:space="preserve"> В рамках подготовки к ОЗП проведены следующие мероприятия: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1.</w:t>
      </w:r>
      <w:r w:rsidRPr="00ED1B6E">
        <w:rPr>
          <w:rFonts w:ascii="Times New Roman" w:hAnsi="Times New Roman" w:cs="Times New Roman"/>
          <w:sz w:val="24"/>
          <w:szCs w:val="24"/>
        </w:rPr>
        <w:tab/>
        <w:t xml:space="preserve">Капитальный ремонт котельного оборудования в МБОУ </w:t>
      </w:r>
      <w:proofErr w:type="gramStart"/>
      <w:r w:rsidRPr="00ED1B6E">
        <w:rPr>
          <w:rFonts w:ascii="Times New Roman" w:hAnsi="Times New Roman" w:cs="Times New Roman"/>
          <w:sz w:val="24"/>
          <w:szCs w:val="24"/>
        </w:rPr>
        <w:t>Васильевская</w:t>
      </w:r>
      <w:proofErr w:type="gramEnd"/>
      <w:r w:rsidRPr="00ED1B6E">
        <w:rPr>
          <w:rFonts w:ascii="Times New Roman" w:hAnsi="Times New Roman" w:cs="Times New Roman"/>
          <w:sz w:val="24"/>
          <w:szCs w:val="24"/>
        </w:rPr>
        <w:t xml:space="preserve"> СОШ – 1</w:t>
      </w:r>
      <w:r w:rsidR="00F31961">
        <w:rPr>
          <w:rFonts w:ascii="Times New Roman" w:hAnsi="Times New Roman" w:cs="Times New Roman"/>
          <w:sz w:val="24"/>
          <w:szCs w:val="24"/>
        </w:rPr>
        <w:t> </w:t>
      </w:r>
      <w:r w:rsidRPr="00ED1B6E">
        <w:rPr>
          <w:rFonts w:ascii="Times New Roman" w:hAnsi="Times New Roman" w:cs="Times New Roman"/>
          <w:sz w:val="24"/>
          <w:szCs w:val="24"/>
        </w:rPr>
        <w:t>150</w:t>
      </w:r>
      <w:r w:rsidR="00F31961">
        <w:rPr>
          <w:rFonts w:ascii="Times New Roman" w:hAnsi="Times New Roman" w:cs="Times New Roman"/>
          <w:sz w:val="24"/>
          <w:szCs w:val="24"/>
        </w:rPr>
        <w:t>,</w:t>
      </w:r>
      <w:r w:rsidRPr="00ED1B6E">
        <w:rPr>
          <w:rFonts w:ascii="Times New Roman" w:hAnsi="Times New Roman" w:cs="Times New Roman"/>
          <w:sz w:val="24"/>
          <w:szCs w:val="24"/>
        </w:rPr>
        <w:t>8</w:t>
      </w:r>
      <w:r w:rsidR="00F31961">
        <w:rPr>
          <w:rFonts w:ascii="Times New Roman" w:hAnsi="Times New Roman" w:cs="Times New Roman"/>
          <w:sz w:val="24"/>
          <w:szCs w:val="24"/>
        </w:rPr>
        <w:t>тыс.</w:t>
      </w:r>
      <w:r w:rsidRPr="00ED1B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2.</w:t>
      </w:r>
      <w:r w:rsidRPr="00ED1B6E">
        <w:rPr>
          <w:rFonts w:ascii="Times New Roman" w:hAnsi="Times New Roman" w:cs="Times New Roman"/>
          <w:sz w:val="24"/>
          <w:szCs w:val="24"/>
        </w:rPr>
        <w:tab/>
        <w:t>Приобретение блочно-модульной котельной в МБОУ Хоготовская СОШ – 5</w:t>
      </w:r>
      <w:r w:rsidR="00F31961">
        <w:rPr>
          <w:rFonts w:ascii="Times New Roman" w:hAnsi="Times New Roman" w:cs="Times New Roman"/>
          <w:sz w:val="24"/>
          <w:szCs w:val="24"/>
        </w:rPr>
        <w:t> </w:t>
      </w:r>
      <w:r w:rsidRPr="00ED1B6E">
        <w:rPr>
          <w:rFonts w:ascii="Times New Roman" w:hAnsi="Times New Roman" w:cs="Times New Roman"/>
          <w:sz w:val="24"/>
          <w:szCs w:val="24"/>
        </w:rPr>
        <w:t>776</w:t>
      </w:r>
      <w:r w:rsidR="00F31961">
        <w:rPr>
          <w:rFonts w:ascii="Times New Roman" w:hAnsi="Times New Roman" w:cs="Times New Roman"/>
          <w:sz w:val="24"/>
          <w:szCs w:val="24"/>
        </w:rPr>
        <w:t>,</w:t>
      </w:r>
      <w:r w:rsidRPr="00ED1B6E">
        <w:rPr>
          <w:rFonts w:ascii="Times New Roman" w:hAnsi="Times New Roman" w:cs="Times New Roman"/>
          <w:sz w:val="24"/>
          <w:szCs w:val="24"/>
        </w:rPr>
        <w:t>3</w:t>
      </w:r>
      <w:r w:rsidR="00F31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1961">
        <w:rPr>
          <w:rFonts w:ascii="Times New Roman" w:hAnsi="Times New Roman" w:cs="Times New Roman"/>
          <w:sz w:val="24"/>
          <w:szCs w:val="24"/>
        </w:rPr>
        <w:t>.</w:t>
      </w:r>
      <w:r w:rsidRPr="00ED1B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1B6E">
        <w:rPr>
          <w:rFonts w:ascii="Times New Roman" w:hAnsi="Times New Roman" w:cs="Times New Roman"/>
          <w:sz w:val="24"/>
          <w:szCs w:val="24"/>
        </w:rPr>
        <w:t>ублей.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D1B6E">
        <w:rPr>
          <w:rFonts w:ascii="Times New Roman" w:hAnsi="Times New Roman" w:cs="Times New Roman"/>
          <w:sz w:val="24"/>
          <w:szCs w:val="24"/>
        </w:rPr>
        <w:tab/>
        <w:t>Замена теплотрассы в МБОУ Хатар-Хадайская СОШ – 537</w:t>
      </w:r>
      <w:r w:rsidR="00F31961">
        <w:rPr>
          <w:rFonts w:ascii="Times New Roman" w:hAnsi="Times New Roman" w:cs="Times New Roman"/>
          <w:sz w:val="24"/>
          <w:szCs w:val="24"/>
        </w:rPr>
        <w:t>,</w:t>
      </w:r>
      <w:r w:rsidRPr="00ED1B6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31961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ED1B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4.</w:t>
      </w:r>
      <w:r w:rsidRPr="00ED1B6E">
        <w:rPr>
          <w:rFonts w:ascii="Times New Roman" w:hAnsi="Times New Roman" w:cs="Times New Roman"/>
          <w:sz w:val="24"/>
          <w:szCs w:val="24"/>
        </w:rPr>
        <w:tab/>
        <w:t>Строительство теплотрассы КСК МБОУ Хоготовская СОШ – 1</w:t>
      </w:r>
      <w:r w:rsidR="00F31961">
        <w:rPr>
          <w:rFonts w:ascii="Times New Roman" w:hAnsi="Times New Roman" w:cs="Times New Roman"/>
          <w:sz w:val="24"/>
          <w:szCs w:val="24"/>
        </w:rPr>
        <w:t> </w:t>
      </w:r>
      <w:r w:rsidRPr="00ED1B6E">
        <w:rPr>
          <w:rFonts w:ascii="Times New Roman" w:hAnsi="Times New Roman" w:cs="Times New Roman"/>
          <w:sz w:val="24"/>
          <w:szCs w:val="24"/>
        </w:rPr>
        <w:t>200</w:t>
      </w:r>
      <w:r w:rsidR="00F31961">
        <w:rPr>
          <w:rFonts w:ascii="Times New Roman" w:hAnsi="Times New Roman" w:cs="Times New Roman"/>
          <w:sz w:val="24"/>
          <w:szCs w:val="24"/>
        </w:rPr>
        <w:t>,</w:t>
      </w:r>
      <w:r w:rsidRPr="00ED1B6E">
        <w:rPr>
          <w:rFonts w:ascii="Times New Roman" w:hAnsi="Times New Roman" w:cs="Times New Roman"/>
          <w:sz w:val="24"/>
          <w:szCs w:val="24"/>
        </w:rPr>
        <w:t>0</w:t>
      </w:r>
      <w:r w:rsidR="00F31961">
        <w:rPr>
          <w:rFonts w:ascii="Times New Roman" w:hAnsi="Times New Roman" w:cs="Times New Roman"/>
          <w:sz w:val="24"/>
          <w:szCs w:val="24"/>
        </w:rPr>
        <w:t>тыс.</w:t>
      </w:r>
      <w:r w:rsidRPr="00ED1B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5.</w:t>
      </w:r>
      <w:r w:rsidRPr="00ED1B6E">
        <w:rPr>
          <w:rFonts w:ascii="Times New Roman" w:hAnsi="Times New Roman" w:cs="Times New Roman"/>
          <w:sz w:val="24"/>
          <w:szCs w:val="24"/>
        </w:rPr>
        <w:tab/>
        <w:t>Ремонт внутренних инженерных систем теплоснабжения в МБОУ Хоготовская СОШ – 388</w:t>
      </w:r>
      <w:r w:rsidR="00F31961">
        <w:rPr>
          <w:rFonts w:ascii="Times New Roman" w:hAnsi="Times New Roman" w:cs="Times New Roman"/>
          <w:sz w:val="24"/>
          <w:szCs w:val="24"/>
        </w:rPr>
        <w:t>,</w:t>
      </w:r>
      <w:r w:rsidRPr="00ED1B6E">
        <w:rPr>
          <w:rFonts w:ascii="Times New Roman" w:hAnsi="Times New Roman" w:cs="Times New Roman"/>
          <w:sz w:val="24"/>
          <w:szCs w:val="24"/>
        </w:rPr>
        <w:t>6</w:t>
      </w:r>
      <w:r w:rsidR="00F3196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D1B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6.</w:t>
      </w:r>
      <w:r w:rsidRPr="00ED1B6E">
        <w:rPr>
          <w:rFonts w:ascii="Times New Roman" w:hAnsi="Times New Roman" w:cs="Times New Roman"/>
          <w:sz w:val="24"/>
          <w:szCs w:val="24"/>
        </w:rPr>
        <w:tab/>
        <w:t>Частичный ремонт системы отопления МБОУ Загатуйская СОШ – 200</w:t>
      </w:r>
      <w:r w:rsidR="00F31961">
        <w:rPr>
          <w:rFonts w:ascii="Times New Roman" w:hAnsi="Times New Roman" w:cs="Times New Roman"/>
          <w:sz w:val="24"/>
          <w:szCs w:val="24"/>
        </w:rPr>
        <w:t>,</w:t>
      </w:r>
      <w:r w:rsidRPr="00ED1B6E">
        <w:rPr>
          <w:rFonts w:ascii="Times New Roman" w:hAnsi="Times New Roman" w:cs="Times New Roman"/>
          <w:sz w:val="24"/>
          <w:szCs w:val="24"/>
        </w:rPr>
        <w:t>0</w:t>
      </w:r>
      <w:r w:rsidR="00F31961">
        <w:rPr>
          <w:rFonts w:ascii="Times New Roman" w:hAnsi="Times New Roman" w:cs="Times New Roman"/>
          <w:sz w:val="24"/>
          <w:szCs w:val="24"/>
        </w:rPr>
        <w:t>тыс.</w:t>
      </w:r>
      <w:r w:rsidRPr="00ED1B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7.</w:t>
      </w:r>
      <w:r w:rsidRPr="00ED1B6E">
        <w:rPr>
          <w:rFonts w:ascii="Times New Roman" w:hAnsi="Times New Roman" w:cs="Times New Roman"/>
          <w:sz w:val="24"/>
          <w:szCs w:val="24"/>
        </w:rPr>
        <w:tab/>
        <w:t>Произведено подключение к центральному водоснабжению МБДОУ Баяндаевский детский сад № 2 и Баяндаевская РБ.</w:t>
      </w:r>
    </w:p>
    <w:p w:rsid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>По состоянию на 31декабря 2021 года завезено угля 1672 тонны на сумму 5 млн. рублей</w:t>
      </w:r>
      <w:r w:rsidR="003710CF">
        <w:rPr>
          <w:rFonts w:ascii="Times New Roman" w:hAnsi="Times New Roman" w:cs="Times New Roman"/>
          <w:sz w:val="24"/>
          <w:szCs w:val="24"/>
        </w:rPr>
        <w:t>.</w:t>
      </w:r>
    </w:p>
    <w:p w:rsidR="003710CF" w:rsidRDefault="003710CF" w:rsidP="003710CF">
      <w:pPr>
        <w:rPr>
          <w:rFonts w:ascii="Times New Roman" w:hAnsi="Times New Roman" w:cs="Times New Roman"/>
          <w:sz w:val="24"/>
          <w:szCs w:val="24"/>
        </w:rPr>
      </w:pPr>
      <w:r w:rsidRPr="003710CF">
        <w:rPr>
          <w:rFonts w:ascii="Times New Roman" w:hAnsi="Times New Roman" w:cs="Times New Roman"/>
          <w:sz w:val="24"/>
          <w:szCs w:val="24"/>
        </w:rPr>
        <w:t>Отлов безнадз</w:t>
      </w:r>
      <w:r>
        <w:rPr>
          <w:rFonts w:ascii="Times New Roman" w:hAnsi="Times New Roman" w:cs="Times New Roman"/>
          <w:sz w:val="24"/>
          <w:szCs w:val="24"/>
        </w:rPr>
        <w:t>орных собак и кошек за 2021 год: отловлено 89 собак, освоено 882,1 тыс.руб.</w:t>
      </w:r>
    </w:p>
    <w:p w:rsidR="003710CF" w:rsidRDefault="003710CF" w:rsidP="0037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CF">
        <w:rPr>
          <w:rFonts w:ascii="Times New Roman" w:hAnsi="Times New Roman" w:cs="Times New Roman"/>
          <w:sz w:val="24"/>
          <w:szCs w:val="24"/>
        </w:rPr>
        <w:t>Обращения с ТКО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1F41" w:rsidRPr="00C11F41">
        <w:t xml:space="preserve"> </w:t>
      </w:r>
      <w:r w:rsidR="00C11F41" w:rsidRPr="00C11F41">
        <w:rPr>
          <w:rFonts w:ascii="Times New Roman" w:hAnsi="Times New Roman" w:cs="Times New Roman"/>
          <w:sz w:val="24"/>
          <w:szCs w:val="24"/>
        </w:rPr>
        <w:t xml:space="preserve">8 муниципальных образований вошли в реестр </w:t>
      </w:r>
      <w:r w:rsidR="00554BB3" w:rsidRPr="00554BB3">
        <w:rPr>
          <w:rFonts w:ascii="Times New Roman" w:hAnsi="Times New Roman" w:cs="Times New Roman"/>
          <w:sz w:val="24"/>
          <w:szCs w:val="24"/>
        </w:rPr>
        <w:t xml:space="preserve">на ликвидацию несанкционированных свалок </w:t>
      </w:r>
      <w:r w:rsidR="00C11F41" w:rsidRPr="00C11F41">
        <w:rPr>
          <w:rFonts w:ascii="Times New Roman" w:hAnsi="Times New Roman" w:cs="Times New Roman"/>
          <w:sz w:val="24"/>
          <w:szCs w:val="24"/>
        </w:rPr>
        <w:t>в 2022 году и получат субсидию из областного бюджета</w:t>
      </w:r>
      <w:r w:rsidR="00554BB3">
        <w:rPr>
          <w:rFonts w:ascii="Times New Roman" w:hAnsi="Times New Roman" w:cs="Times New Roman"/>
          <w:sz w:val="24"/>
          <w:szCs w:val="24"/>
        </w:rPr>
        <w:t xml:space="preserve"> на сумму 30791,3тыс. руб.</w:t>
      </w: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«Охрана окружающей среды в МО «Баяндаевский район» на 2019 – 2024 </w:t>
      </w:r>
      <w:proofErr w:type="spellStart"/>
      <w:proofErr w:type="gramStart"/>
      <w:r w:rsidRPr="007F772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F7729">
        <w:rPr>
          <w:rFonts w:ascii="Times New Roman" w:hAnsi="Times New Roman" w:cs="Times New Roman"/>
          <w:sz w:val="24"/>
          <w:szCs w:val="24"/>
        </w:rPr>
        <w:t>». проведены следующие работы:</w:t>
      </w: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- Разработка природоохранной документации для объектов НВОС стоимостью 200 тыс. р.</w:t>
      </w:r>
    </w:p>
    <w:p w:rsidR="00B838C5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- Проведение геодезических работ на несанкционированных свалках в МО «Тургеневка» - 50 тыс.р</w:t>
      </w:r>
      <w:r w:rsidR="00B838C5">
        <w:rPr>
          <w:rFonts w:ascii="Times New Roman" w:hAnsi="Times New Roman" w:cs="Times New Roman"/>
          <w:sz w:val="24"/>
          <w:szCs w:val="24"/>
        </w:rPr>
        <w:t>уб</w:t>
      </w:r>
      <w:r w:rsidRPr="007F7729">
        <w:rPr>
          <w:rFonts w:ascii="Times New Roman" w:hAnsi="Times New Roman" w:cs="Times New Roman"/>
          <w:sz w:val="24"/>
          <w:szCs w:val="24"/>
        </w:rPr>
        <w:t>.</w:t>
      </w:r>
      <w:r w:rsidR="00B838C5">
        <w:rPr>
          <w:rFonts w:ascii="Times New Roman" w:hAnsi="Times New Roman" w:cs="Times New Roman"/>
          <w:sz w:val="24"/>
          <w:szCs w:val="24"/>
        </w:rPr>
        <w:t xml:space="preserve">, </w:t>
      </w:r>
      <w:r w:rsidRPr="007F7729">
        <w:rPr>
          <w:rFonts w:ascii="Times New Roman" w:hAnsi="Times New Roman" w:cs="Times New Roman"/>
          <w:sz w:val="24"/>
          <w:szCs w:val="24"/>
        </w:rPr>
        <w:t>МО «Кырма» -55 тыс.р</w:t>
      </w:r>
      <w:r w:rsidR="00B838C5">
        <w:rPr>
          <w:rFonts w:ascii="Times New Roman" w:hAnsi="Times New Roman" w:cs="Times New Roman"/>
          <w:sz w:val="24"/>
          <w:szCs w:val="24"/>
        </w:rPr>
        <w:t>уб.</w:t>
      </w:r>
    </w:p>
    <w:p w:rsidR="007F7729" w:rsidRPr="007F7729" w:rsidRDefault="00B838C5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</w:t>
      </w:r>
      <w:r w:rsidR="007F7729" w:rsidRPr="007F7729">
        <w:rPr>
          <w:rFonts w:ascii="Times New Roman" w:hAnsi="Times New Roman" w:cs="Times New Roman"/>
          <w:sz w:val="24"/>
          <w:szCs w:val="24"/>
        </w:rPr>
        <w:t xml:space="preserve">бретение сметной документации на ликвидацию несанкционированных свалок </w:t>
      </w:r>
      <w:proofErr w:type="gramStart"/>
      <w:r w:rsidR="007F7729" w:rsidRPr="007F77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7729" w:rsidRPr="007F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с. Тургеневка – 10 тыс</w:t>
      </w:r>
      <w:proofErr w:type="gramStart"/>
      <w:r w:rsidRPr="007F77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7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38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838C5">
        <w:rPr>
          <w:rFonts w:ascii="Times New Roman" w:hAnsi="Times New Roman" w:cs="Times New Roman"/>
          <w:sz w:val="24"/>
          <w:szCs w:val="24"/>
        </w:rPr>
        <w:t>.,</w:t>
      </w:r>
      <w:r w:rsidRPr="007F7729">
        <w:rPr>
          <w:rFonts w:ascii="Times New Roman" w:hAnsi="Times New Roman" w:cs="Times New Roman"/>
          <w:sz w:val="24"/>
          <w:szCs w:val="24"/>
        </w:rPr>
        <w:t xml:space="preserve">МО «Кырма» – 10 </w:t>
      </w:r>
      <w:proofErr w:type="spellStart"/>
      <w:r w:rsidRPr="007F7729">
        <w:rPr>
          <w:rFonts w:ascii="Times New Roman" w:hAnsi="Times New Roman" w:cs="Times New Roman"/>
          <w:sz w:val="24"/>
          <w:szCs w:val="24"/>
        </w:rPr>
        <w:t>тыс.р</w:t>
      </w:r>
      <w:proofErr w:type="spellEnd"/>
      <w:r w:rsidRPr="007F7729">
        <w:rPr>
          <w:rFonts w:ascii="Times New Roman" w:hAnsi="Times New Roman" w:cs="Times New Roman"/>
          <w:sz w:val="24"/>
          <w:szCs w:val="24"/>
        </w:rPr>
        <w:t>.</w:t>
      </w: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- Обустройство ограждения площадки временного накопления расположенной на  8 км от села Баяндай, по автомобильной дороге общего назначения  «</w:t>
      </w:r>
      <w:proofErr w:type="gramStart"/>
      <w:r w:rsidRPr="007F7729">
        <w:rPr>
          <w:rFonts w:ascii="Times New Roman" w:hAnsi="Times New Roman" w:cs="Times New Roman"/>
          <w:sz w:val="24"/>
          <w:szCs w:val="24"/>
        </w:rPr>
        <w:t>Баяндай-Еланцы</w:t>
      </w:r>
      <w:proofErr w:type="gramEnd"/>
      <w:r w:rsidRPr="007F7729">
        <w:rPr>
          <w:rFonts w:ascii="Times New Roman" w:hAnsi="Times New Roman" w:cs="Times New Roman"/>
          <w:sz w:val="24"/>
          <w:szCs w:val="24"/>
        </w:rPr>
        <w:t>» - 25 тыс. р.</w:t>
      </w: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Автомобильные дороги:</w:t>
      </w:r>
    </w:p>
    <w:p w:rsidR="007F7729" w:rsidRPr="007F7729" w:rsidRDefault="007F7729" w:rsidP="007F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Общая протяженность муниципальных дорог по району составляет 191,063 км.</w:t>
      </w:r>
    </w:p>
    <w:p w:rsidR="007F7729" w:rsidRPr="007F7729" w:rsidRDefault="007F7729" w:rsidP="007F7729">
      <w:pPr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Автомобильные дороги, которые обслуживает «Дорожная служба Иркутской области»:</w:t>
      </w:r>
    </w:p>
    <w:p w:rsidR="007F7729" w:rsidRPr="007F7729" w:rsidRDefault="007F7729" w:rsidP="000A2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1.</w:t>
      </w:r>
      <w:r w:rsidRPr="007F7729">
        <w:rPr>
          <w:rFonts w:ascii="Times New Roman" w:hAnsi="Times New Roman" w:cs="Times New Roman"/>
          <w:sz w:val="24"/>
          <w:szCs w:val="24"/>
        </w:rPr>
        <w:tab/>
        <w:t>Региональные- 102,217 км;</w:t>
      </w:r>
    </w:p>
    <w:p w:rsidR="007F7729" w:rsidRPr="007F7729" w:rsidRDefault="007F7729" w:rsidP="000A2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>2.</w:t>
      </w:r>
      <w:r w:rsidRPr="007F7729">
        <w:rPr>
          <w:rFonts w:ascii="Times New Roman" w:hAnsi="Times New Roman" w:cs="Times New Roman"/>
          <w:sz w:val="24"/>
          <w:szCs w:val="24"/>
        </w:rPr>
        <w:tab/>
        <w:t xml:space="preserve">Общего пользования- 342,370 км, из них 318,370 км гравийные,  24 км </w:t>
      </w:r>
      <w:proofErr w:type="spellStart"/>
      <w:proofErr w:type="gramStart"/>
      <w:r w:rsidRPr="007F7729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7F7729">
        <w:rPr>
          <w:rFonts w:ascii="Times New Roman" w:hAnsi="Times New Roman" w:cs="Times New Roman"/>
          <w:sz w:val="24"/>
          <w:szCs w:val="24"/>
        </w:rPr>
        <w:t>-бетонные</w:t>
      </w:r>
      <w:proofErr w:type="gramEnd"/>
      <w:r w:rsidRPr="007F7729">
        <w:rPr>
          <w:rFonts w:ascii="Times New Roman" w:hAnsi="Times New Roman" w:cs="Times New Roman"/>
          <w:sz w:val="24"/>
          <w:szCs w:val="24"/>
        </w:rPr>
        <w:t>.</w:t>
      </w:r>
    </w:p>
    <w:p w:rsidR="007F7729" w:rsidRPr="007F7729" w:rsidRDefault="007F7729" w:rsidP="000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729">
        <w:rPr>
          <w:rFonts w:ascii="Times New Roman" w:hAnsi="Times New Roman" w:cs="Times New Roman"/>
          <w:sz w:val="24"/>
          <w:szCs w:val="24"/>
        </w:rPr>
        <w:t xml:space="preserve">     В настоящее время  сельскими поселениями района </w:t>
      </w:r>
      <w:r w:rsidR="000A27D6">
        <w:rPr>
          <w:rFonts w:ascii="Times New Roman" w:hAnsi="Times New Roman" w:cs="Times New Roman"/>
          <w:sz w:val="24"/>
          <w:szCs w:val="24"/>
        </w:rPr>
        <w:t>проведен</w:t>
      </w:r>
      <w:r w:rsidRPr="007F7729">
        <w:rPr>
          <w:rFonts w:ascii="Times New Roman" w:hAnsi="Times New Roman" w:cs="Times New Roman"/>
          <w:sz w:val="24"/>
          <w:szCs w:val="24"/>
        </w:rPr>
        <w:t xml:space="preserve"> ремонт автомобильных муниципальных дорог на сумму 11 млн. руб. </w:t>
      </w:r>
    </w:p>
    <w:p w:rsidR="007F7729" w:rsidRPr="003710CF" w:rsidRDefault="007F7729" w:rsidP="000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729">
        <w:rPr>
          <w:rFonts w:ascii="Times New Roman" w:hAnsi="Times New Roman" w:cs="Times New Roman"/>
          <w:sz w:val="24"/>
          <w:szCs w:val="24"/>
        </w:rPr>
        <w:t>Автодорога</w:t>
      </w:r>
      <w:proofErr w:type="gramEnd"/>
      <w:r w:rsidRPr="007F7729">
        <w:rPr>
          <w:rFonts w:ascii="Times New Roman" w:hAnsi="Times New Roman" w:cs="Times New Roman"/>
          <w:sz w:val="24"/>
          <w:szCs w:val="24"/>
        </w:rPr>
        <w:t xml:space="preserve"> состоящая на балансе МО «Баяндаевский район» - «Подъезд к фермерскому хозяйству» заключен муниципальный контракт на содержание в размере 370 тыс.р</w:t>
      </w:r>
      <w:r w:rsidR="000A27D6">
        <w:rPr>
          <w:rFonts w:ascii="Times New Roman" w:hAnsi="Times New Roman" w:cs="Times New Roman"/>
          <w:sz w:val="24"/>
          <w:szCs w:val="24"/>
        </w:rPr>
        <w:t>уб</w:t>
      </w:r>
      <w:r w:rsidRPr="007F7729">
        <w:rPr>
          <w:rFonts w:ascii="Times New Roman" w:hAnsi="Times New Roman" w:cs="Times New Roman"/>
          <w:sz w:val="24"/>
          <w:szCs w:val="24"/>
        </w:rPr>
        <w:t xml:space="preserve">., освоение составляет 225 </w:t>
      </w:r>
      <w:proofErr w:type="spellStart"/>
      <w:r w:rsidRPr="007F772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F7729">
        <w:rPr>
          <w:rFonts w:ascii="Times New Roman" w:hAnsi="Times New Roman" w:cs="Times New Roman"/>
          <w:sz w:val="24"/>
          <w:szCs w:val="24"/>
        </w:rPr>
        <w:t>.</w:t>
      </w:r>
    </w:p>
    <w:p w:rsidR="00821F9B" w:rsidRPr="00CC4171" w:rsidRDefault="00821F9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305" w:rsidRDefault="00065FC4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EA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айоне по состоянию на 01.01.2022</w:t>
      </w:r>
      <w:r w:rsidR="001C1EE7">
        <w:rPr>
          <w:rFonts w:ascii="Times New Roman" w:hAnsi="Times New Roman" w:cs="Times New Roman"/>
          <w:sz w:val="24"/>
          <w:szCs w:val="24"/>
        </w:rPr>
        <w:t xml:space="preserve"> года действует 51</w:t>
      </w:r>
      <w:r w:rsidR="004135BB">
        <w:rPr>
          <w:rFonts w:ascii="Times New Roman" w:hAnsi="Times New Roman" w:cs="Times New Roman"/>
          <w:sz w:val="24"/>
          <w:szCs w:val="24"/>
        </w:rPr>
        <w:t xml:space="preserve"> мал</w:t>
      </w:r>
      <w:r w:rsidR="001C1EE7">
        <w:rPr>
          <w:rFonts w:ascii="Times New Roman" w:hAnsi="Times New Roman" w:cs="Times New Roman"/>
          <w:sz w:val="24"/>
          <w:szCs w:val="24"/>
        </w:rPr>
        <w:t>ое</w:t>
      </w:r>
      <w:r w:rsidRPr="00B1230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C1EE7">
        <w:rPr>
          <w:rFonts w:ascii="Times New Roman" w:hAnsi="Times New Roman" w:cs="Times New Roman"/>
          <w:sz w:val="24"/>
          <w:szCs w:val="24"/>
        </w:rPr>
        <w:t>е</w:t>
      </w:r>
      <w:r w:rsidRPr="00B12305">
        <w:rPr>
          <w:rFonts w:ascii="Times New Roman" w:hAnsi="Times New Roman" w:cs="Times New Roman"/>
          <w:sz w:val="24"/>
          <w:szCs w:val="24"/>
        </w:rPr>
        <w:t>, 2</w:t>
      </w:r>
      <w:r w:rsidR="006A7C65">
        <w:rPr>
          <w:rFonts w:ascii="Times New Roman" w:hAnsi="Times New Roman" w:cs="Times New Roman"/>
          <w:sz w:val="24"/>
          <w:szCs w:val="24"/>
        </w:rPr>
        <w:t>11</w:t>
      </w:r>
      <w:r w:rsidRPr="00B1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305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B12305">
        <w:rPr>
          <w:rFonts w:ascii="Times New Roman" w:hAnsi="Times New Roman" w:cs="Times New Roman"/>
          <w:sz w:val="24"/>
          <w:szCs w:val="24"/>
        </w:rPr>
        <w:t xml:space="preserve"> предпринимателя. За 202</w:t>
      </w:r>
      <w:r w:rsidR="001C1EE7">
        <w:rPr>
          <w:rFonts w:ascii="Times New Roman" w:hAnsi="Times New Roman" w:cs="Times New Roman"/>
          <w:sz w:val="24"/>
          <w:szCs w:val="24"/>
        </w:rPr>
        <w:t>1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года выручка малых предприятий </w:t>
      </w:r>
      <w:r w:rsidR="001C1EE7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B1230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C1EE7">
        <w:rPr>
          <w:rFonts w:ascii="Times New Roman" w:hAnsi="Times New Roman" w:cs="Times New Roman"/>
          <w:sz w:val="24"/>
          <w:szCs w:val="24"/>
        </w:rPr>
        <w:t>638,5</w:t>
      </w:r>
      <w:r w:rsidR="003B51A9">
        <w:rPr>
          <w:rFonts w:ascii="Times New Roman" w:hAnsi="Times New Roman" w:cs="Times New Roman"/>
          <w:sz w:val="24"/>
          <w:szCs w:val="24"/>
        </w:rPr>
        <w:t xml:space="preserve">млн. рублей </w:t>
      </w:r>
      <w:r w:rsidRPr="00B12305">
        <w:rPr>
          <w:rFonts w:ascii="Times New Roman" w:hAnsi="Times New Roman" w:cs="Times New Roman"/>
          <w:sz w:val="24"/>
          <w:szCs w:val="24"/>
        </w:rPr>
        <w:t>к аналогичному периоду прошлого года</w:t>
      </w:r>
      <w:r w:rsidR="0050630F">
        <w:rPr>
          <w:rFonts w:ascii="Times New Roman" w:hAnsi="Times New Roman" w:cs="Times New Roman"/>
          <w:sz w:val="24"/>
          <w:szCs w:val="24"/>
        </w:rPr>
        <w:t xml:space="preserve"> </w:t>
      </w:r>
      <w:r w:rsidR="0050630F">
        <w:rPr>
          <w:rFonts w:ascii="Times New Roman" w:hAnsi="Times New Roman" w:cs="Times New Roman"/>
          <w:sz w:val="24"/>
          <w:szCs w:val="24"/>
        </w:rPr>
        <w:lastRenderedPageBreak/>
        <w:t>уменьшение на 4,4%</w:t>
      </w:r>
      <w:r w:rsidRPr="00B12305">
        <w:rPr>
          <w:rFonts w:ascii="Times New Roman" w:hAnsi="Times New Roman" w:cs="Times New Roman"/>
          <w:sz w:val="24"/>
          <w:szCs w:val="24"/>
        </w:rPr>
        <w:t xml:space="preserve">, из них выручка сельского хозяйства занимает более </w:t>
      </w:r>
      <w:r w:rsidR="0050630F">
        <w:rPr>
          <w:rFonts w:ascii="Times New Roman" w:hAnsi="Times New Roman" w:cs="Times New Roman"/>
          <w:sz w:val="24"/>
          <w:szCs w:val="24"/>
        </w:rPr>
        <w:t>87</w:t>
      </w:r>
      <w:r w:rsidRPr="00B12305">
        <w:rPr>
          <w:rFonts w:ascii="Times New Roman" w:hAnsi="Times New Roman" w:cs="Times New Roman"/>
          <w:sz w:val="24"/>
          <w:szCs w:val="24"/>
        </w:rPr>
        <w:t xml:space="preserve">% от всей выручки малых предприятий. </w:t>
      </w:r>
    </w:p>
    <w:p w:rsidR="00B12305" w:rsidRPr="00B12305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 xml:space="preserve">Численность работающих в сфере малого предпринимательства составила </w:t>
      </w:r>
      <w:r w:rsidR="001D0A88">
        <w:rPr>
          <w:rFonts w:ascii="Times New Roman" w:hAnsi="Times New Roman" w:cs="Times New Roman"/>
          <w:sz w:val="24"/>
          <w:szCs w:val="24"/>
        </w:rPr>
        <w:t>397</w:t>
      </w:r>
      <w:r w:rsidRPr="00B12305">
        <w:rPr>
          <w:rFonts w:ascii="Times New Roman" w:hAnsi="Times New Roman" w:cs="Times New Roman"/>
          <w:sz w:val="24"/>
          <w:szCs w:val="24"/>
        </w:rPr>
        <w:t xml:space="preserve"> </w:t>
      </w:r>
      <w:r w:rsidR="001D0A88">
        <w:rPr>
          <w:rFonts w:ascii="Times New Roman" w:hAnsi="Times New Roman" w:cs="Times New Roman"/>
          <w:sz w:val="24"/>
          <w:szCs w:val="24"/>
        </w:rPr>
        <w:t xml:space="preserve">(2020-364) </w:t>
      </w:r>
      <w:r w:rsidRPr="00B12305">
        <w:rPr>
          <w:rFonts w:ascii="Times New Roman" w:hAnsi="Times New Roman" w:cs="Times New Roman"/>
          <w:sz w:val="24"/>
          <w:szCs w:val="24"/>
        </w:rPr>
        <w:t>человек, у</w:t>
      </w:r>
      <w:r w:rsidR="001D0A88">
        <w:rPr>
          <w:rFonts w:ascii="Times New Roman" w:hAnsi="Times New Roman" w:cs="Times New Roman"/>
          <w:sz w:val="24"/>
          <w:szCs w:val="24"/>
        </w:rPr>
        <w:t>величение</w:t>
      </w:r>
      <w:r w:rsidRPr="00B12305">
        <w:rPr>
          <w:rFonts w:ascii="Times New Roman" w:hAnsi="Times New Roman" w:cs="Times New Roman"/>
          <w:sz w:val="24"/>
          <w:szCs w:val="24"/>
        </w:rPr>
        <w:t xml:space="preserve"> в сравнении с уровнем прошлого года на </w:t>
      </w:r>
      <w:r w:rsidR="001D0A88">
        <w:rPr>
          <w:rFonts w:ascii="Times New Roman" w:hAnsi="Times New Roman" w:cs="Times New Roman"/>
          <w:sz w:val="24"/>
          <w:szCs w:val="24"/>
        </w:rPr>
        <w:t>109%</w:t>
      </w:r>
      <w:r w:rsidRPr="00B12305">
        <w:rPr>
          <w:rFonts w:ascii="Times New Roman" w:hAnsi="Times New Roman" w:cs="Times New Roman"/>
          <w:sz w:val="24"/>
          <w:szCs w:val="24"/>
        </w:rPr>
        <w:t xml:space="preserve"> или </w:t>
      </w:r>
      <w:r w:rsidR="001D0A88">
        <w:rPr>
          <w:rFonts w:ascii="Times New Roman" w:hAnsi="Times New Roman" w:cs="Times New Roman"/>
          <w:sz w:val="24"/>
          <w:szCs w:val="24"/>
        </w:rPr>
        <w:t>33</w:t>
      </w:r>
      <w:r w:rsidRPr="00B123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0A88">
        <w:rPr>
          <w:rFonts w:ascii="Times New Roman" w:hAnsi="Times New Roman" w:cs="Times New Roman"/>
          <w:sz w:val="24"/>
          <w:szCs w:val="24"/>
        </w:rPr>
        <w:t>а</w:t>
      </w:r>
      <w:r w:rsidRPr="00B12305">
        <w:rPr>
          <w:rFonts w:ascii="Times New Roman" w:hAnsi="Times New Roman" w:cs="Times New Roman"/>
          <w:sz w:val="24"/>
          <w:szCs w:val="24"/>
        </w:rPr>
        <w:t xml:space="preserve">. </w:t>
      </w:r>
      <w:r w:rsidR="001D0A88">
        <w:rPr>
          <w:rFonts w:ascii="Times New Roman" w:hAnsi="Times New Roman" w:cs="Times New Roman"/>
          <w:sz w:val="24"/>
          <w:szCs w:val="24"/>
        </w:rPr>
        <w:t>Увеличение</w:t>
      </w:r>
      <w:r w:rsidRPr="00B12305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gramStart"/>
      <w:r w:rsidRPr="00B1230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12305">
        <w:rPr>
          <w:rFonts w:ascii="Times New Roman" w:hAnsi="Times New Roman" w:cs="Times New Roman"/>
          <w:sz w:val="24"/>
          <w:szCs w:val="24"/>
        </w:rPr>
        <w:t xml:space="preserve"> </w:t>
      </w:r>
      <w:r w:rsidR="001D0A88">
        <w:rPr>
          <w:rFonts w:ascii="Times New Roman" w:hAnsi="Times New Roman" w:cs="Times New Roman"/>
          <w:sz w:val="24"/>
          <w:szCs w:val="24"/>
        </w:rPr>
        <w:t>в</w:t>
      </w:r>
      <w:r w:rsidRPr="00B123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0A88">
        <w:rPr>
          <w:rFonts w:ascii="Times New Roman" w:hAnsi="Times New Roman" w:cs="Times New Roman"/>
          <w:sz w:val="24"/>
          <w:szCs w:val="24"/>
        </w:rPr>
        <w:t>м</w:t>
      </w:r>
      <w:r w:rsidRPr="00B1230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1D0A88">
        <w:rPr>
          <w:rFonts w:ascii="Times New Roman" w:hAnsi="Times New Roman" w:cs="Times New Roman"/>
          <w:sz w:val="24"/>
          <w:szCs w:val="24"/>
        </w:rPr>
        <w:t>е</w:t>
      </w:r>
      <w:r w:rsidRPr="00B12305">
        <w:rPr>
          <w:rFonts w:ascii="Times New Roman" w:hAnsi="Times New Roman" w:cs="Times New Roman"/>
          <w:sz w:val="24"/>
          <w:szCs w:val="24"/>
        </w:rPr>
        <w:t>. Среднемесячная заработная плата за 202</w:t>
      </w:r>
      <w:r w:rsidR="001D0A88">
        <w:rPr>
          <w:rFonts w:ascii="Times New Roman" w:hAnsi="Times New Roman" w:cs="Times New Roman"/>
          <w:sz w:val="24"/>
          <w:szCs w:val="24"/>
        </w:rPr>
        <w:t>1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</w:t>
      </w:r>
      <w:r w:rsidR="001D0A88">
        <w:rPr>
          <w:rFonts w:ascii="Times New Roman" w:hAnsi="Times New Roman" w:cs="Times New Roman"/>
          <w:sz w:val="24"/>
          <w:szCs w:val="24"/>
        </w:rPr>
        <w:t xml:space="preserve"> 19297,5 (2020-</w:t>
      </w:r>
      <w:r w:rsidRPr="00B12305">
        <w:rPr>
          <w:rFonts w:ascii="Times New Roman" w:hAnsi="Times New Roman" w:cs="Times New Roman"/>
          <w:sz w:val="24"/>
          <w:szCs w:val="24"/>
        </w:rPr>
        <w:t xml:space="preserve"> 19110,7</w:t>
      </w:r>
      <w:r w:rsidR="001D0A88">
        <w:rPr>
          <w:rFonts w:ascii="Times New Roman" w:hAnsi="Times New Roman" w:cs="Times New Roman"/>
          <w:sz w:val="24"/>
          <w:szCs w:val="24"/>
        </w:rPr>
        <w:t xml:space="preserve">) </w:t>
      </w:r>
      <w:r w:rsidRPr="00B12305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B12305" w:rsidRPr="00B12305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>По данным статистики  за 202</w:t>
      </w:r>
      <w:r w:rsidR="0041122C">
        <w:rPr>
          <w:rFonts w:ascii="Times New Roman" w:hAnsi="Times New Roman" w:cs="Times New Roman"/>
          <w:sz w:val="24"/>
          <w:szCs w:val="24"/>
        </w:rPr>
        <w:t>1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 объем розничного товарооборота</w:t>
      </w:r>
      <w:r w:rsidR="0041122C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Pr="00B12305">
        <w:rPr>
          <w:rFonts w:ascii="Times New Roman" w:hAnsi="Times New Roman" w:cs="Times New Roman"/>
          <w:sz w:val="24"/>
          <w:szCs w:val="24"/>
        </w:rPr>
        <w:t xml:space="preserve"> составил 63</w:t>
      </w:r>
      <w:r w:rsidR="0041122C">
        <w:rPr>
          <w:rFonts w:ascii="Times New Roman" w:hAnsi="Times New Roman" w:cs="Times New Roman"/>
          <w:sz w:val="24"/>
          <w:szCs w:val="24"/>
        </w:rPr>
        <w:t>7</w:t>
      </w:r>
      <w:r w:rsidRPr="00B12305">
        <w:rPr>
          <w:rFonts w:ascii="Times New Roman" w:hAnsi="Times New Roman" w:cs="Times New Roman"/>
          <w:sz w:val="24"/>
          <w:szCs w:val="24"/>
        </w:rPr>
        <w:t xml:space="preserve">,0 млн. рублей, </w:t>
      </w:r>
      <w:r w:rsidR="0041122C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9F3713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="0041122C">
        <w:rPr>
          <w:rFonts w:ascii="Times New Roman" w:hAnsi="Times New Roman" w:cs="Times New Roman"/>
          <w:sz w:val="24"/>
          <w:szCs w:val="24"/>
        </w:rPr>
        <w:t>увеличение</w:t>
      </w:r>
      <w:r w:rsidRPr="00B12305">
        <w:rPr>
          <w:rFonts w:ascii="Times New Roman" w:hAnsi="Times New Roman" w:cs="Times New Roman"/>
          <w:sz w:val="24"/>
          <w:szCs w:val="24"/>
        </w:rPr>
        <w:t>. На 01.01.202</w:t>
      </w:r>
      <w:r w:rsidR="009F3713">
        <w:rPr>
          <w:rFonts w:ascii="Times New Roman" w:hAnsi="Times New Roman" w:cs="Times New Roman"/>
          <w:sz w:val="24"/>
          <w:szCs w:val="24"/>
        </w:rPr>
        <w:t>2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года количество магазинов составляло 89 единицы.</w:t>
      </w:r>
    </w:p>
    <w:p w:rsidR="009F3713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 xml:space="preserve">В районе функционируют 11 предприятий общественного питания, где имеются 1165 посадочных мест, общая площадь для посетителей составляет 1942,7 кв. метров. </w:t>
      </w:r>
    </w:p>
    <w:p w:rsidR="00B12305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>За 202</w:t>
      </w:r>
      <w:r w:rsidR="009F3713">
        <w:rPr>
          <w:rFonts w:ascii="Times New Roman" w:hAnsi="Times New Roman" w:cs="Times New Roman"/>
          <w:sz w:val="24"/>
          <w:szCs w:val="24"/>
        </w:rPr>
        <w:t>1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 в рамках реализации мероприятий подпрограммы оказано более </w:t>
      </w:r>
      <w:r w:rsidR="009F3713">
        <w:rPr>
          <w:rFonts w:ascii="Times New Roman" w:hAnsi="Times New Roman" w:cs="Times New Roman"/>
          <w:sz w:val="24"/>
          <w:szCs w:val="24"/>
        </w:rPr>
        <w:t>40</w:t>
      </w:r>
      <w:r w:rsidRPr="00B12305">
        <w:rPr>
          <w:rFonts w:ascii="Times New Roman" w:hAnsi="Times New Roman" w:cs="Times New Roman"/>
          <w:sz w:val="24"/>
          <w:szCs w:val="24"/>
        </w:rPr>
        <w:t xml:space="preserve"> консультаций по различным направлениям общепредпринимательской деятельности, проведены </w:t>
      </w:r>
      <w:r w:rsidR="00CA6B5B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B12305">
        <w:rPr>
          <w:rFonts w:ascii="Times New Roman" w:hAnsi="Times New Roman" w:cs="Times New Roman"/>
          <w:sz w:val="24"/>
          <w:szCs w:val="24"/>
        </w:rPr>
        <w:t>семинар</w:t>
      </w:r>
      <w:r w:rsidR="00CA6B5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CA6B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3E" w:rsidRPr="00CC4171" w:rsidRDefault="00B6023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4F3" w:rsidRDefault="009E07E0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 w:rsidRPr="00C23E88">
        <w:rPr>
          <w:rFonts w:ascii="Times New Roman" w:hAnsi="Times New Roman" w:cs="Times New Roman"/>
          <w:sz w:val="24"/>
          <w:szCs w:val="24"/>
        </w:rPr>
        <w:t xml:space="preserve"> на 01.</w:t>
      </w:r>
      <w:r w:rsidR="009D56C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56C4">
        <w:rPr>
          <w:rFonts w:ascii="Times New Roman" w:hAnsi="Times New Roman" w:cs="Times New Roman"/>
          <w:sz w:val="24"/>
          <w:szCs w:val="24"/>
        </w:rPr>
        <w:t>2</w:t>
      </w:r>
      <w:r w:rsidRPr="00C23E88">
        <w:rPr>
          <w:rFonts w:ascii="Times New Roman" w:hAnsi="Times New Roman" w:cs="Times New Roman"/>
          <w:sz w:val="24"/>
          <w:szCs w:val="24"/>
        </w:rPr>
        <w:t xml:space="preserve">г. объем инвестиций (в основной капитал) за счет всех источников финансирования составил </w:t>
      </w:r>
      <w:r w:rsidR="00CA6B5B">
        <w:rPr>
          <w:rFonts w:ascii="Times New Roman" w:hAnsi="Times New Roman" w:cs="Times New Roman"/>
          <w:sz w:val="24"/>
          <w:szCs w:val="24"/>
        </w:rPr>
        <w:t>248,03</w:t>
      </w:r>
      <w:r w:rsidRPr="00C23E88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B7772A" w:rsidRDefault="00B7772A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капитальный ремонт спортивного</w:t>
      </w:r>
      <w:r w:rsidRPr="00B7772A">
        <w:t xml:space="preserve"> </w:t>
      </w:r>
      <w:r w:rsidR="00CE3C24">
        <w:rPr>
          <w:rFonts w:ascii="Times New Roman" w:hAnsi="Times New Roman" w:cs="Times New Roman"/>
          <w:sz w:val="24"/>
          <w:szCs w:val="24"/>
        </w:rPr>
        <w:t xml:space="preserve">зала МБОУ Половинская СОШ, выборочный капитальный ремонт </w:t>
      </w:r>
      <w:r w:rsidR="00CE3C24" w:rsidRPr="00CE3C24">
        <w:rPr>
          <w:rFonts w:ascii="Times New Roman" w:hAnsi="Times New Roman" w:cs="Times New Roman"/>
          <w:sz w:val="24"/>
          <w:szCs w:val="24"/>
        </w:rPr>
        <w:t>МБОУ Половинская СОШ</w:t>
      </w:r>
      <w:r w:rsidR="009D56C4">
        <w:rPr>
          <w:rFonts w:ascii="Times New Roman" w:hAnsi="Times New Roman" w:cs="Times New Roman"/>
          <w:sz w:val="24"/>
          <w:szCs w:val="24"/>
        </w:rPr>
        <w:t>, завершено</w:t>
      </w:r>
      <w:r w:rsidR="009D56C4" w:rsidRPr="009D56C4">
        <w:t xml:space="preserve"> </w:t>
      </w:r>
      <w:r w:rsidR="009D56C4" w:rsidRPr="009D56C4">
        <w:rPr>
          <w:rFonts w:ascii="Times New Roman" w:hAnsi="Times New Roman" w:cs="Times New Roman"/>
          <w:sz w:val="24"/>
          <w:szCs w:val="24"/>
        </w:rPr>
        <w:t>строительство многофункциональной площадки в с. Покровка</w:t>
      </w:r>
      <w:r w:rsidR="009D56C4">
        <w:rPr>
          <w:rFonts w:ascii="Times New Roman" w:hAnsi="Times New Roman" w:cs="Times New Roman"/>
          <w:sz w:val="24"/>
          <w:szCs w:val="24"/>
        </w:rPr>
        <w:t xml:space="preserve"> и </w:t>
      </w:r>
      <w:r w:rsidR="00AA2D81" w:rsidRPr="00AA2D81">
        <w:rPr>
          <w:rFonts w:ascii="Times New Roman" w:hAnsi="Times New Roman" w:cs="Times New Roman"/>
          <w:sz w:val="24"/>
          <w:szCs w:val="24"/>
        </w:rPr>
        <w:t xml:space="preserve">в модульном исполнении </w:t>
      </w:r>
      <w:r w:rsidR="009143A9" w:rsidRPr="009143A9">
        <w:rPr>
          <w:rFonts w:ascii="Times New Roman" w:hAnsi="Times New Roman" w:cs="Times New Roman"/>
          <w:sz w:val="24"/>
          <w:szCs w:val="24"/>
        </w:rPr>
        <w:t>здани</w:t>
      </w:r>
      <w:r w:rsidR="00CA6B5B">
        <w:rPr>
          <w:rFonts w:ascii="Times New Roman" w:hAnsi="Times New Roman" w:cs="Times New Roman"/>
          <w:sz w:val="24"/>
          <w:szCs w:val="24"/>
        </w:rPr>
        <w:t>я</w:t>
      </w:r>
      <w:r w:rsidR="009143A9" w:rsidRPr="009143A9">
        <w:rPr>
          <w:rFonts w:ascii="Times New Roman" w:hAnsi="Times New Roman" w:cs="Times New Roman"/>
          <w:sz w:val="24"/>
          <w:szCs w:val="24"/>
        </w:rPr>
        <w:t xml:space="preserve"> фельдшерско-акушерск</w:t>
      </w:r>
      <w:r w:rsidR="00CA6B5B">
        <w:rPr>
          <w:rFonts w:ascii="Times New Roman" w:hAnsi="Times New Roman" w:cs="Times New Roman"/>
          <w:sz w:val="24"/>
          <w:szCs w:val="24"/>
        </w:rPr>
        <w:t xml:space="preserve">их </w:t>
      </w:r>
      <w:r w:rsidR="009143A9" w:rsidRPr="009143A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A6B5B">
        <w:rPr>
          <w:rFonts w:ascii="Times New Roman" w:hAnsi="Times New Roman" w:cs="Times New Roman"/>
          <w:sz w:val="24"/>
          <w:szCs w:val="24"/>
        </w:rPr>
        <w:t>ов</w:t>
      </w:r>
      <w:r w:rsidR="009143A9" w:rsidRPr="009143A9">
        <w:rPr>
          <w:rFonts w:ascii="Times New Roman" w:hAnsi="Times New Roman" w:cs="Times New Roman"/>
          <w:sz w:val="24"/>
          <w:szCs w:val="24"/>
        </w:rPr>
        <w:t xml:space="preserve"> в д. Улан</w:t>
      </w:r>
      <w:r w:rsidR="00AA2D81">
        <w:rPr>
          <w:rFonts w:ascii="Times New Roman" w:hAnsi="Times New Roman" w:cs="Times New Roman"/>
          <w:sz w:val="24"/>
          <w:szCs w:val="24"/>
        </w:rPr>
        <w:t xml:space="preserve">, с. Нагалык и </w:t>
      </w:r>
      <w:proofErr w:type="gramStart"/>
      <w:r w:rsidR="00AA2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2D81">
        <w:rPr>
          <w:rFonts w:ascii="Times New Roman" w:hAnsi="Times New Roman" w:cs="Times New Roman"/>
          <w:sz w:val="24"/>
          <w:szCs w:val="24"/>
        </w:rPr>
        <w:t>. Половинка.</w:t>
      </w:r>
    </w:p>
    <w:p w:rsidR="009E07E0" w:rsidRDefault="002254BF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6D5">
        <w:rPr>
          <w:rFonts w:ascii="Times New Roman" w:hAnsi="Times New Roman" w:cs="Times New Roman"/>
          <w:sz w:val="24"/>
          <w:szCs w:val="24"/>
        </w:rPr>
        <w:t>р</w:t>
      </w:r>
      <w:r w:rsidRPr="002254BF">
        <w:rPr>
          <w:rFonts w:ascii="Times New Roman" w:hAnsi="Times New Roman" w:cs="Times New Roman"/>
          <w:sz w:val="24"/>
          <w:szCs w:val="24"/>
        </w:rPr>
        <w:t>одолжа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54BF">
        <w:rPr>
          <w:rFonts w:ascii="Times New Roman" w:hAnsi="Times New Roman" w:cs="Times New Roman"/>
          <w:sz w:val="24"/>
          <w:szCs w:val="24"/>
        </w:rPr>
        <w:t xml:space="preserve">тся </w:t>
      </w:r>
      <w:r w:rsidR="000D248B">
        <w:rPr>
          <w:rFonts w:ascii="Times New Roman" w:hAnsi="Times New Roman" w:cs="Times New Roman"/>
          <w:sz w:val="24"/>
          <w:szCs w:val="24"/>
        </w:rPr>
        <w:t>работы по строительству</w:t>
      </w:r>
      <w:r w:rsidR="0051676D">
        <w:rPr>
          <w:rFonts w:ascii="Times New Roman" w:hAnsi="Times New Roman" w:cs="Times New Roman"/>
          <w:sz w:val="24"/>
          <w:szCs w:val="24"/>
        </w:rPr>
        <w:t>:</w:t>
      </w:r>
      <w:r w:rsidR="000D248B">
        <w:rPr>
          <w:rFonts w:ascii="Times New Roman" w:hAnsi="Times New Roman" w:cs="Times New Roman"/>
          <w:sz w:val="24"/>
          <w:szCs w:val="24"/>
        </w:rPr>
        <w:t xml:space="preserve"> </w:t>
      </w:r>
      <w:r w:rsidR="0051676D">
        <w:rPr>
          <w:rFonts w:ascii="Times New Roman" w:hAnsi="Times New Roman" w:cs="Times New Roman"/>
          <w:sz w:val="24"/>
          <w:szCs w:val="24"/>
        </w:rPr>
        <w:t>этно</w:t>
      </w:r>
      <w:r w:rsidR="0082593F" w:rsidRPr="0082593F">
        <w:rPr>
          <w:rFonts w:ascii="Times New Roman" w:hAnsi="Times New Roman" w:cs="Times New Roman"/>
          <w:sz w:val="24"/>
          <w:szCs w:val="24"/>
        </w:rPr>
        <w:t xml:space="preserve">графического музея </w:t>
      </w:r>
      <w:proofErr w:type="gramStart"/>
      <w:r w:rsidR="0082593F" w:rsidRPr="008259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593F" w:rsidRPr="0082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93F" w:rsidRPr="008259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593F" w:rsidRPr="0082593F">
        <w:rPr>
          <w:rFonts w:ascii="Times New Roman" w:hAnsi="Times New Roman" w:cs="Times New Roman"/>
          <w:sz w:val="24"/>
          <w:szCs w:val="24"/>
        </w:rPr>
        <w:t>. Баяндай (строительство русской усадьбы, административного здания).</w:t>
      </w:r>
    </w:p>
    <w:p w:rsidR="00A6659D" w:rsidRDefault="00E46E3A" w:rsidP="00A665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9D56C4">
        <w:rPr>
          <w:rFonts w:ascii="Times New Roman" w:hAnsi="Times New Roman" w:cs="Times New Roman"/>
          <w:sz w:val="24"/>
          <w:szCs w:val="24"/>
        </w:rPr>
        <w:t xml:space="preserve"> строительство Баяндаевской СОШ</w:t>
      </w:r>
      <w:r w:rsidR="009143A9">
        <w:rPr>
          <w:rFonts w:ascii="Times New Roman" w:hAnsi="Times New Roman" w:cs="Times New Roman"/>
          <w:sz w:val="24"/>
          <w:szCs w:val="24"/>
        </w:rPr>
        <w:t xml:space="preserve"> и </w:t>
      </w:r>
      <w:r w:rsidR="009143A9" w:rsidRPr="009143A9">
        <w:t xml:space="preserve"> </w:t>
      </w:r>
      <w:r w:rsidR="009143A9" w:rsidRPr="009143A9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proofErr w:type="gramStart"/>
      <w:r w:rsidR="009143A9" w:rsidRPr="009143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43A9" w:rsidRPr="009143A9">
        <w:rPr>
          <w:rFonts w:ascii="Times New Roman" w:hAnsi="Times New Roman" w:cs="Times New Roman"/>
          <w:sz w:val="24"/>
          <w:szCs w:val="24"/>
        </w:rPr>
        <w:t xml:space="preserve"> с. Хогот на 100м.</w:t>
      </w:r>
    </w:p>
    <w:p w:rsidR="009143A9" w:rsidRDefault="00AA2D81" w:rsidP="00A665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D3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поселений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B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ПСД автодорог </w:t>
      </w:r>
      <w:proofErr w:type="gramStart"/>
      <w:r w:rsidR="009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Баяндай</w:t>
      </w:r>
      <w:r w:rsidR="00164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2A" w:rsidRDefault="00B7772A" w:rsidP="00A665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E" w:rsidRPr="00CC4171" w:rsidRDefault="00B6023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FC4" w:rsidRPr="00CC4171" w:rsidRDefault="00065FC4" w:rsidP="00CC4171">
      <w:pPr>
        <w:pStyle w:val="a3"/>
        <w:spacing w:line="276" w:lineRule="auto"/>
        <w:ind w:firstLine="708"/>
        <w:rPr>
          <w:szCs w:val="24"/>
        </w:rPr>
      </w:pPr>
      <w:r w:rsidRPr="00CC4171">
        <w:rPr>
          <w:b/>
          <w:szCs w:val="24"/>
        </w:rPr>
        <w:t>По разделу «Финансы»</w:t>
      </w:r>
      <w:r w:rsidRPr="00CC4171">
        <w:rPr>
          <w:szCs w:val="24"/>
        </w:rPr>
        <w:t xml:space="preserve"> по данным  финансового управления администрации МО «Баяндаевский район» за </w:t>
      </w:r>
      <w:r w:rsidR="00F821BD" w:rsidRPr="00CC4171">
        <w:rPr>
          <w:szCs w:val="24"/>
        </w:rPr>
        <w:t>202</w:t>
      </w:r>
      <w:r w:rsidR="00B176D5">
        <w:rPr>
          <w:szCs w:val="24"/>
        </w:rPr>
        <w:t>1</w:t>
      </w:r>
      <w:r w:rsidR="00163946" w:rsidRPr="00CC4171">
        <w:rPr>
          <w:szCs w:val="24"/>
        </w:rPr>
        <w:t xml:space="preserve"> </w:t>
      </w:r>
      <w:r w:rsidR="005D63A5" w:rsidRPr="00CC4171">
        <w:rPr>
          <w:szCs w:val="24"/>
        </w:rPr>
        <w:t>год</w:t>
      </w:r>
      <w:r w:rsidRPr="00CC4171">
        <w:rPr>
          <w:szCs w:val="24"/>
        </w:rPr>
        <w:t xml:space="preserve"> объем доходов в консолидированный местный бюджет составил </w:t>
      </w:r>
      <w:r w:rsidR="00AA7537">
        <w:rPr>
          <w:szCs w:val="24"/>
        </w:rPr>
        <w:t xml:space="preserve">894596,4 </w:t>
      </w:r>
      <w:r w:rsidR="00FD2053">
        <w:rPr>
          <w:szCs w:val="24"/>
        </w:rPr>
        <w:t xml:space="preserve">тыс. руб., исполнение </w:t>
      </w:r>
      <w:r w:rsidR="00AA7537">
        <w:rPr>
          <w:szCs w:val="24"/>
        </w:rPr>
        <w:t>97,6</w:t>
      </w:r>
      <w:r w:rsidR="00FD2053">
        <w:rPr>
          <w:szCs w:val="24"/>
        </w:rPr>
        <w:t>%</w:t>
      </w:r>
      <w:r w:rsidR="00806E60">
        <w:rPr>
          <w:szCs w:val="24"/>
        </w:rPr>
        <w:t>,</w:t>
      </w:r>
      <w:r w:rsidR="00D22F0C">
        <w:rPr>
          <w:szCs w:val="24"/>
        </w:rPr>
        <w:t xml:space="preserve"> </w:t>
      </w:r>
      <w:r w:rsidRPr="00CC4171">
        <w:rPr>
          <w:szCs w:val="24"/>
        </w:rPr>
        <w:t>расходов</w:t>
      </w:r>
      <w:r w:rsidR="0035707D" w:rsidRPr="00CC4171">
        <w:rPr>
          <w:szCs w:val="24"/>
        </w:rPr>
        <w:t xml:space="preserve">  </w:t>
      </w:r>
      <w:r w:rsidR="00AA7537">
        <w:rPr>
          <w:szCs w:val="24"/>
        </w:rPr>
        <w:t>881818</w:t>
      </w:r>
      <w:r w:rsidR="00C2032E">
        <w:rPr>
          <w:szCs w:val="24"/>
        </w:rPr>
        <w:t>,</w:t>
      </w:r>
      <w:r w:rsidRPr="00CC4171">
        <w:rPr>
          <w:szCs w:val="24"/>
        </w:rPr>
        <w:t>тыс.</w:t>
      </w:r>
      <w:r w:rsidR="00CC51B6" w:rsidRPr="00CC4171">
        <w:rPr>
          <w:szCs w:val="24"/>
        </w:rPr>
        <w:t xml:space="preserve"> </w:t>
      </w:r>
      <w:r w:rsidRPr="00CC4171">
        <w:rPr>
          <w:szCs w:val="24"/>
        </w:rPr>
        <w:t>руб.</w:t>
      </w:r>
      <w:r w:rsidR="00FD2053">
        <w:rPr>
          <w:szCs w:val="24"/>
        </w:rPr>
        <w:t xml:space="preserve">, исполнение </w:t>
      </w:r>
      <w:r w:rsidR="00AA7537">
        <w:rPr>
          <w:szCs w:val="24"/>
        </w:rPr>
        <w:t>95,3</w:t>
      </w:r>
      <w:r w:rsidR="009D76AA">
        <w:rPr>
          <w:szCs w:val="24"/>
        </w:rPr>
        <w:t xml:space="preserve">% </w:t>
      </w:r>
      <w:r w:rsidRPr="00CC4171">
        <w:rPr>
          <w:szCs w:val="24"/>
        </w:rPr>
        <w:t>.</w:t>
      </w:r>
      <w:r w:rsidR="007B2AD8">
        <w:rPr>
          <w:szCs w:val="24"/>
        </w:rPr>
        <w:t xml:space="preserve"> </w:t>
      </w:r>
    </w:p>
    <w:p w:rsidR="00065FC4" w:rsidRPr="00CC4171" w:rsidRDefault="00065FC4" w:rsidP="00CC4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Cs/>
          <w:sz w:val="24"/>
          <w:szCs w:val="24"/>
        </w:rPr>
        <w:tab/>
        <w:t xml:space="preserve">Собственных доходов получено </w:t>
      </w:r>
      <w:r w:rsidR="00AA7537">
        <w:rPr>
          <w:rFonts w:ascii="Times New Roman" w:hAnsi="Times New Roman" w:cs="Times New Roman"/>
          <w:bCs/>
          <w:sz w:val="24"/>
          <w:szCs w:val="24"/>
        </w:rPr>
        <w:t>88452,8</w:t>
      </w:r>
      <w:r w:rsidR="00D9276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656DC">
        <w:rPr>
          <w:rFonts w:ascii="Times New Roman" w:hAnsi="Times New Roman" w:cs="Times New Roman"/>
          <w:bCs/>
          <w:sz w:val="24"/>
          <w:szCs w:val="24"/>
        </w:rPr>
        <w:t xml:space="preserve">, исполнение </w:t>
      </w:r>
      <w:r w:rsidR="00AA7537">
        <w:rPr>
          <w:rFonts w:ascii="Times New Roman" w:hAnsi="Times New Roman" w:cs="Times New Roman"/>
          <w:bCs/>
          <w:sz w:val="24"/>
          <w:szCs w:val="24"/>
        </w:rPr>
        <w:t>100,5</w:t>
      </w:r>
      <w:r w:rsidR="00801EC1">
        <w:rPr>
          <w:rFonts w:ascii="Times New Roman" w:hAnsi="Times New Roman" w:cs="Times New Roman"/>
          <w:bCs/>
          <w:sz w:val="24"/>
          <w:szCs w:val="24"/>
        </w:rPr>
        <w:t>%.</w:t>
      </w:r>
      <w:r w:rsidR="00C11028" w:rsidRPr="00CC4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171">
        <w:rPr>
          <w:rFonts w:ascii="Times New Roman" w:hAnsi="Times New Roman" w:cs="Times New Roman"/>
          <w:sz w:val="24"/>
          <w:szCs w:val="24"/>
        </w:rPr>
        <w:t xml:space="preserve">Обеспеченность собственными доходами местного бюджета на душу населения  </w:t>
      </w:r>
      <w:r w:rsidR="00CA3A27">
        <w:rPr>
          <w:rFonts w:ascii="Times New Roman" w:hAnsi="Times New Roman" w:cs="Times New Roman"/>
          <w:sz w:val="24"/>
          <w:szCs w:val="24"/>
        </w:rPr>
        <w:t>8172,7</w:t>
      </w:r>
      <w:r w:rsidRPr="00CC4171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="003852D9">
        <w:rPr>
          <w:rFonts w:ascii="Times New Roman" w:hAnsi="Times New Roman" w:cs="Times New Roman"/>
          <w:sz w:val="24"/>
          <w:szCs w:val="24"/>
        </w:rPr>
        <w:t>на 1</w:t>
      </w:r>
      <w:r w:rsidR="00CA3A27">
        <w:rPr>
          <w:rFonts w:ascii="Times New Roman" w:hAnsi="Times New Roman" w:cs="Times New Roman"/>
          <w:sz w:val="24"/>
          <w:szCs w:val="24"/>
        </w:rPr>
        <w:t>17</w:t>
      </w:r>
      <w:r w:rsidR="003852D9">
        <w:rPr>
          <w:rFonts w:ascii="Times New Roman" w:hAnsi="Times New Roman" w:cs="Times New Roman"/>
          <w:sz w:val="24"/>
          <w:szCs w:val="24"/>
        </w:rPr>
        <w:t xml:space="preserve">% </w:t>
      </w:r>
      <w:r w:rsidR="00EC16DC">
        <w:rPr>
          <w:rFonts w:ascii="Times New Roman" w:hAnsi="Times New Roman" w:cs="Times New Roman"/>
          <w:sz w:val="24"/>
          <w:szCs w:val="24"/>
        </w:rPr>
        <w:t xml:space="preserve"> выше аналогичного периода прошлого года.</w:t>
      </w:r>
    </w:p>
    <w:p w:rsidR="00D61397" w:rsidRPr="00CC4171" w:rsidRDefault="00D61397" w:rsidP="00CC41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335" w:rsidRDefault="00065FC4" w:rsidP="00E27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843F96" w:rsidRPr="00CC4171">
        <w:rPr>
          <w:rFonts w:ascii="Times New Roman" w:hAnsi="Times New Roman" w:cs="Times New Roman"/>
          <w:sz w:val="24"/>
          <w:szCs w:val="24"/>
        </w:rPr>
        <w:t>На 1 января 20</w:t>
      </w:r>
      <w:r w:rsidR="005016AC" w:rsidRPr="00CC4171">
        <w:rPr>
          <w:rFonts w:ascii="Times New Roman" w:hAnsi="Times New Roman" w:cs="Times New Roman"/>
          <w:sz w:val="24"/>
          <w:szCs w:val="24"/>
        </w:rPr>
        <w:t>2</w:t>
      </w:r>
      <w:r w:rsidR="00186178">
        <w:rPr>
          <w:rFonts w:ascii="Times New Roman" w:hAnsi="Times New Roman" w:cs="Times New Roman"/>
          <w:sz w:val="24"/>
          <w:szCs w:val="24"/>
        </w:rPr>
        <w:t>1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6178">
        <w:rPr>
          <w:rFonts w:ascii="Times New Roman" w:hAnsi="Times New Roman" w:cs="Times New Roman"/>
          <w:sz w:val="24"/>
          <w:szCs w:val="24"/>
        </w:rPr>
        <w:t>численность состави</w:t>
      </w:r>
      <w:r w:rsidR="00871D02">
        <w:rPr>
          <w:rFonts w:ascii="Times New Roman" w:hAnsi="Times New Roman" w:cs="Times New Roman"/>
          <w:sz w:val="24"/>
          <w:szCs w:val="24"/>
        </w:rPr>
        <w:t>ла</w:t>
      </w:r>
      <w:r w:rsidR="00186178">
        <w:rPr>
          <w:rFonts w:ascii="Times New Roman" w:hAnsi="Times New Roman" w:cs="Times New Roman"/>
          <w:sz w:val="24"/>
          <w:szCs w:val="24"/>
        </w:rPr>
        <w:t xml:space="preserve"> </w:t>
      </w:r>
      <w:r w:rsidR="00D80264">
        <w:rPr>
          <w:rFonts w:ascii="Times New Roman" w:hAnsi="Times New Roman" w:cs="Times New Roman"/>
          <w:sz w:val="24"/>
          <w:szCs w:val="24"/>
        </w:rPr>
        <w:t>108</w:t>
      </w:r>
      <w:r w:rsidR="00871D02">
        <w:rPr>
          <w:rFonts w:ascii="Times New Roman" w:hAnsi="Times New Roman" w:cs="Times New Roman"/>
          <w:sz w:val="24"/>
          <w:szCs w:val="24"/>
        </w:rPr>
        <w:t>23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43F96" w:rsidRPr="00CC4171">
        <w:rPr>
          <w:rFonts w:ascii="Times New Roman" w:hAnsi="Times New Roman" w:cs="Times New Roman"/>
          <w:sz w:val="24"/>
          <w:szCs w:val="24"/>
        </w:rPr>
        <w:t>ек</w:t>
      </w:r>
      <w:r w:rsidR="00D80264">
        <w:rPr>
          <w:rFonts w:ascii="Times New Roman" w:hAnsi="Times New Roman" w:cs="Times New Roman"/>
          <w:sz w:val="24"/>
          <w:szCs w:val="24"/>
        </w:rPr>
        <w:t>а, по сравнению с 1 января 2020</w:t>
      </w:r>
      <w:r w:rsidR="00843F96" w:rsidRPr="00CC4171">
        <w:rPr>
          <w:rFonts w:ascii="Times New Roman" w:hAnsi="Times New Roman" w:cs="Times New Roman"/>
          <w:sz w:val="24"/>
          <w:szCs w:val="24"/>
        </w:rPr>
        <w:t xml:space="preserve"> год</w:t>
      </w:r>
      <w:r w:rsidR="00D80264">
        <w:rPr>
          <w:rFonts w:ascii="Times New Roman" w:hAnsi="Times New Roman" w:cs="Times New Roman"/>
          <w:sz w:val="24"/>
          <w:szCs w:val="24"/>
        </w:rPr>
        <w:t>а</w:t>
      </w:r>
      <w:r w:rsidR="00843F96" w:rsidRPr="00CC4171">
        <w:rPr>
          <w:rFonts w:ascii="Times New Roman" w:hAnsi="Times New Roman" w:cs="Times New Roman"/>
          <w:sz w:val="24"/>
          <w:szCs w:val="24"/>
        </w:rPr>
        <w:t xml:space="preserve">  </w:t>
      </w:r>
      <w:r w:rsidR="005016AC" w:rsidRPr="00871D02">
        <w:rPr>
          <w:rFonts w:ascii="Times New Roman" w:hAnsi="Times New Roman" w:cs="Times New Roman"/>
          <w:sz w:val="24"/>
          <w:szCs w:val="24"/>
        </w:rPr>
        <w:t>у</w:t>
      </w:r>
      <w:r w:rsidR="00D80264" w:rsidRPr="00871D02">
        <w:rPr>
          <w:rFonts w:ascii="Times New Roman" w:hAnsi="Times New Roman" w:cs="Times New Roman"/>
          <w:sz w:val="24"/>
          <w:szCs w:val="24"/>
        </w:rPr>
        <w:t>меньше</w:t>
      </w:r>
      <w:r w:rsidR="005016AC" w:rsidRPr="00871D02">
        <w:rPr>
          <w:rFonts w:ascii="Times New Roman" w:hAnsi="Times New Roman" w:cs="Times New Roman"/>
          <w:sz w:val="24"/>
          <w:szCs w:val="24"/>
        </w:rPr>
        <w:t>ние</w:t>
      </w:r>
      <w:r w:rsidR="00843F96" w:rsidRPr="00871D02">
        <w:rPr>
          <w:rFonts w:ascii="Times New Roman" w:hAnsi="Times New Roman" w:cs="Times New Roman"/>
          <w:sz w:val="24"/>
          <w:szCs w:val="24"/>
        </w:rPr>
        <w:t xml:space="preserve"> с</w:t>
      </w:r>
      <w:r w:rsidR="00843F96" w:rsidRPr="00CC4171">
        <w:rPr>
          <w:rFonts w:ascii="Times New Roman" w:hAnsi="Times New Roman" w:cs="Times New Roman"/>
          <w:sz w:val="24"/>
          <w:szCs w:val="24"/>
        </w:rPr>
        <w:t>остави</w:t>
      </w:r>
      <w:r w:rsidR="009724CC">
        <w:rPr>
          <w:rFonts w:ascii="Times New Roman" w:hAnsi="Times New Roman" w:cs="Times New Roman"/>
          <w:sz w:val="24"/>
          <w:szCs w:val="24"/>
        </w:rPr>
        <w:t>ло</w:t>
      </w:r>
      <w:r w:rsidR="00871D02">
        <w:rPr>
          <w:rFonts w:ascii="Times New Roman" w:hAnsi="Times New Roman" w:cs="Times New Roman"/>
          <w:sz w:val="24"/>
          <w:szCs w:val="24"/>
        </w:rPr>
        <w:t xml:space="preserve"> 22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71D02">
        <w:rPr>
          <w:rFonts w:ascii="Times New Roman" w:hAnsi="Times New Roman" w:cs="Times New Roman"/>
          <w:sz w:val="24"/>
          <w:szCs w:val="24"/>
        </w:rPr>
        <w:t>а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. </w:t>
      </w:r>
      <w:r w:rsidR="000A1335">
        <w:rPr>
          <w:rFonts w:ascii="Times New Roman" w:hAnsi="Times New Roman" w:cs="Times New Roman"/>
          <w:sz w:val="24"/>
          <w:szCs w:val="24"/>
        </w:rPr>
        <w:t>Численность в трудоспособном возрасте 5307чел., старше трудоспособного возраста 2313чел., моложе трудоспособного возраста 3203чел.</w:t>
      </w:r>
    </w:p>
    <w:p w:rsidR="00E279B2" w:rsidRPr="00E279B2" w:rsidRDefault="00E9159B" w:rsidP="00E27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75E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 года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родилось </w:t>
      </w:r>
      <w:r w:rsidR="00D866B2">
        <w:rPr>
          <w:rFonts w:ascii="Times New Roman" w:hAnsi="Times New Roman" w:cs="Times New Roman"/>
          <w:sz w:val="24"/>
          <w:szCs w:val="24"/>
        </w:rPr>
        <w:t>127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ребенка (</w:t>
      </w:r>
      <w:r w:rsidR="00875E65">
        <w:rPr>
          <w:rFonts w:ascii="Times New Roman" w:hAnsi="Times New Roman" w:cs="Times New Roman"/>
          <w:sz w:val="24"/>
          <w:szCs w:val="24"/>
        </w:rPr>
        <w:t>9</w:t>
      </w:r>
      <w:r w:rsidR="007C6DC8">
        <w:rPr>
          <w:rFonts w:ascii="Times New Roman" w:hAnsi="Times New Roman" w:cs="Times New Roman"/>
          <w:sz w:val="24"/>
          <w:szCs w:val="24"/>
        </w:rPr>
        <w:t>м. 2020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г. – </w:t>
      </w:r>
      <w:r w:rsidR="003E106A">
        <w:rPr>
          <w:rFonts w:ascii="Times New Roman" w:hAnsi="Times New Roman" w:cs="Times New Roman"/>
          <w:sz w:val="24"/>
          <w:szCs w:val="24"/>
        </w:rPr>
        <w:t>101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чел.), умерло </w:t>
      </w:r>
      <w:r w:rsidR="00D866B2">
        <w:rPr>
          <w:rFonts w:ascii="Times New Roman" w:hAnsi="Times New Roman" w:cs="Times New Roman"/>
          <w:sz w:val="24"/>
          <w:szCs w:val="24"/>
        </w:rPr>
        <w:t>138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75E65">
        <w:rPr>
          <w:rFonts w:ascii="Times New Roman" w:hAnsi="Times New Roman" w:cs="Times New Roman"/>
          <w:sz w:val="24"/>
          <w:szCs w:val="24"/>
        </w:rPr>
        <w:t>9</w:t>
      </w:r>
      <w:r w:rsidR="007C6DC8">
        <w:rPr>
          <w:rFonts w:ascii="Times New Roman" w:hAnsi="Times New Roman" w:cs="Times New Roman"/>
          <w:sz w:val="24"/>
          <w:szCs w:val="24"/>
        </w:rPr>
        <w:t>м</w:t>
      </w:r>
      <w:r w:rsidR="00795722">
        <w:rPr>
          <w:rFonts w:ascii="Times New Roman" w:hAnsi="Times New Roman" w:cs="Times New Roman"/>
          <w:sz w:val="24"/>
          <w:szCs w:val="24"/>
        </w:rPr>
        <w:t>.2020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– </w:t>
      </w:r>
      <w:r w:rsidR="003E106A">
        <w:rPr>
          <w:rFonts w:ascii="Times New Roman" w:hAnsi="Times New Roman" w:cs="Times New Roman"/>
          <w:sz w:val="24"/>
          <w:szCs w:val="24"/>
        </w:rPr>
        <w:t>9</w:t>
      </w:r>
      <w:r w:rsidR="00795722">
        <w:rPr>
          <w:rFonts w:ascii="Times New Roman" w:hAnsi="Times New Roman" w:cs="Times New Roman"/>
          <w:sz w:val="24"/>
          <w:szCs w:val="24"/>
        </w:rPr>
        <w:t>6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чел.), естественн</w:t>
      </w:r>
      <w:r w:rsidR="004064FB">
        <w:rPr>
          <w:rFonts w:ascii="Times New Roman" w:hAnsi="Times New Roman" w:cs="Times New Roman"/>
          <w:sz w:val="24"/>
          <w:szCs w:val="24"/>
        </w:rPr>
        <w:t>ая убыль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4064FB">
        <w:rPr>
          <w:rFonts w:ascii="Times New Roman" w:hAnsi="Times New Roman" w:cs="Times New Roman"/>
          <w:sz w:val="24"/>
          <w:szCs w:val="24"/>
        </w:rPr>
        <w:t>а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</w:t>
      </w:r>
      <w:r w:rsidR="004064FB">
        <w:rPr>
          <w:rFonts w:ascii="Times New Roman" w:hAnsi="Times New Roman" w:cs="Times New Roman"/>
          <w:sz w:val="24"/>
          <w:szCs w:val="24"/>
        </w:rPr>
        <w:t>11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 </w:t>
      </w:r>
      <w:r w:rsidR="00795722">
        <w:rPr>
          <w:rFonts w:ascii="Times New Roman" w:hAnsi="Times New Roman" w:cs="Times New Roman"/>
          <w:sz w:val="24"/>
          <w:szCs w:val="24"/>
        </w:rPr>
        <w:t>(</w:t>
      </w:r>
      <w:r w:rsidR="00875E65">
        <w:rPr>
          <w:rFonts w:ascii="Times New Roman" w:hAnsi="Times New Roman" w:cs="Times New Roman"/>
          <w:sz w:val="24"/>
          <w:szCs w:val="24"/>
        </w:rPr>
        <w:t>9</w:t>
      </w:r>
      <w:r w:rsidR="00795722">
        <w:rPr>
          <w:rFonts w:ascii="Times New Roman" w:hAnsi="Times New Roman" w:cs="Times New Roman"/>
          <w:sz w:val="24"/>
          <w:szCs w:val="24"/>
        </w:rPr>
        <w:t>м.</w:t>
      </w:r>
      <w:r w:rsidR="00E279B2" w:rsidRPr="00E279B2">
        <w:rPr>
          <w:rFonts w:ascii="Times New Roman" w:hAnsi="Times New Roman" w:cs="Times New Roman"/>
          <w:sz w:val="24"/>
          <w:szCs w:val="24"/>
        </w:rPr>
        <w:t>20</w:t>
      </w:r>
      <w:r w:rsidR="00795722">
        <w:rPr>
          <w:rFonts w:ascii="Times New Roman" w:hAnsi="Times New Roman" w:cs="Times New Roman"/>
          <w:sz w:val="24"/>
          <w:szCs w:val="24"/>
        </w:rPr>
        <w:t>20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г.</w:t>
      </w:r>
      <w:r w:rsidR="004064FB">
        <w:rPr>
          <w:rFonts w:ascii="Times New Roman" w:hAnsi="Times New Roman" w:cs="Times New Roman"/>
          <w:sz w:val="24"/>
          <w:szCs w:val="24"/>
        </w:rPr>
        <w:t xml:space="preserve"> прирост на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</w:t>
      </w:r>
      <w:r w:rsidR="006C60A3">
        <w:rPr>
          <w:rFonts w:ascii="Times New Roman" w:hAnsi="Times New Roman" w:cs="Times New Roman"/>
          <w:sz w:val="24"/>
          <w:szCs w:val="24"/>
        </w:rPr>
        <w:t>5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</w:t>
      </w:r>
      <w:r w:rsidR="00E279B2" w:rsidRPr="00E279B2">
        <w:rPr>
          <w:rFonts w:ascii="Times New Roman" w:hAnsi="Times New Roman" w:cs="Times New Roman"/>
          <w:sz w:val="24"/>
          <w:szCs w:val="24"/>
        </w:rPr>
        <w:lastRenderedPageBreak/>
        <w:t xml:space="preserve">чел.). </w:t>
      </w:r>
      <w:r w:rsidR="004064FB">
        <w:rPr>
          <w:rFonts w:ascii="Times New Roman" w:hAnsi="Times New Roman" w:cs="Times New Roman"/>
          <w:sz w:val="24"/>
          <w:szCs w:val="24"/>
        </w:rPr>
        <w:t>Впервые за десять лет смертность превысила рождаемость</w:t>
      </w:r>
      <w:r w:rsidR="006C1494">
        <w:rPr>
          <w:rFonts w:ascii="Times New Roman" w:hAnsi="Times New Roman" w:cs="Times New Roman"/>
          <w:sz w:val="24"/>
          <w:szCs w:val="24"/>
        </w:rPr>
        <w:t>,</w:t>
      </w:r>
      <w:r w:rsidR="00386260">
        <w:rPr>
          <w:rFonts w:ascii="Times New Roman" w:hAnsi="Times New Roman" w:cs="Times New Roman"/>
          <w:sz w:val="24"/>
          <w:szCs w:val="24"/>
        </w:rPr>
        <w:t xml:space="preserve"> </w:t>
      </w:r>
      <w:r w:rsidR="006C1494" w:rsidRPr="006C1494">
        <w:rPr>
          <w:rFonts w:ascii="Times New Roman" w:hAnsi="Times New Roman" w:cs="Times New Roman"/>
          <w:sz w:val="24"/>
          <w:szCs w:val="24"/>
        </w:rPr>
        <w:t xml:space="preserve">причиной этому стала повышенная смертность из-за эпидемии </w:t>
      </w:r>
      <w:proofErr w:type="spellStart"/>
      <w:r w:rsidR="006C1494" w:rsidRPr="006C149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1494">
        <w:rPr>
          <w:rFonts w:ascii="Times New Roman" w:hAnsi="Times New Roman" w:cs="Times New Roman"/>
          <w:sz w:val="24"/>
          <w:szCs w:val="24"/>
        </w:rPr>
        <w:t>.</w:t>
      </w:r>
    </w:p>
    <w:p w:rsidR="005D1400" w:rsidRDefault="00E279B2" w:rsidP="00E27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B2">
        <w:rPr>
          <w:rFonts w:ascii="Times New Roman" w:hAnsi="Times New Roman" w:cs="Times New Roman"/>
          <w:sz w:val="24"/>
          <w:szCs w:val="24"/>
        </w:rPr>
        <w:t xml:space="preserve">Основной причиной снижения численности остается миграционный отток, который по итогам </w:t>
      </w:r>
      <w:r w:rsidR="00875E65">
        <w:rPr>
          <w:rFonts w:ascii="Times New Roman" w:hAnsi="Times New Roman" w:cs="Times New Roman"/>
          <w:sz w:val="24"/>
          <w:szCs w:val="24"/>
        </w:rPr>
        <w:t>9 мес.</w:t>
      </w:r>
      <w:r w:rsidRPr="00E279B2">
        <w:rPr>
          <w:rFonts w:ascii="Times New Roman" w:hAnsi="Times New Roman" w:cs="Times New Roman"/>
          <w:sz w:val="24"/>
          <w:szCs w:val="24"/>
        </w:rPr>
        <w:t>202</w:t>
      </w:r>
      <w:r w:rsidR="00795722">
        <w:rPr>
          <w:rFonts w:ascii="Times New Roman" w:hAnsi="Times New Roman" w:cs="Times New Roman"/>
          <w:sz w:val="24"/>
          <w:szCs w:val="24"/>
        </w:rPr>
        <w:t xml:space="preserve">1 года составил </w:t>
      </w:r>
      <w:r w:rsidR="00D866B2">
        <w:rPr>
          <w:rFonts w:ascii="Times New Roman" w:hAnsi="Times New Roman" w:cs="Times New Roman"/>
          <w:sz w:val="24"/>
          <w:szCs w:val="24"/>
        </w:rPr>
        <w:t>(-39) человек (9</w:t>
      </w:r>
      <w:r w:rsidR="00795722">
        <w:rPr>
          <w:rFonts w:ascii="Times New Roman" w:hAnsi="Times New Roman" w:cs="Times New Roman"/>
          <w:sz w:val="24"/>
          <w:szCs w:val="24"/>
        </w:rPr>
        <w:t>м.2020</w:t>
      </w:r>
      <w:r w:rsidRPr="00E279B2">
        <w:rPr>
          <w:rFonts w:ascii="Times New Roman" w:hAnsi="Times New Roman" w:cs="Times New Roman"/>
          <w:sz w:val="24"/>
          <w:szCs w:val="24"/>
        </w:rPr>
        <w:t xml:space="preserve"> г. – </w:t>
      </w:r>
      <w:r w:rsidR="00D866B2">
        <w:rPr>
          <w:rFonts w:ascii="Times New Roman" w:hAnsi="Times New Roman" w:cs="Times New Roman"/>
          <w:sz w:val="24"/>
          <w:szCs w:val="24"/>
        </w:rPr>
        <w:t>(</w:t>
      </w:r>
      <w:r w:rsidR="006C60A3">
        <w:rPr>
          <w:rFonts w:ascii="Times New Roman" w:hAnsi="Times New Roman" w:cs="Times New Roman"/>
          <w:sz w:val="24"/>
          <w:szCs w:val="24"/>
        </w:rPr>
        <w:t>-9</w:t>
      </w:r>
      <w:r w:rsidR="00D866B2">
        <w:rPr>
          <w:rFonts w:ascii="Times New Roman" w:hAnsi="Times New Roman" w:cs="Times New Roman"/>
          <w:sz w:val="24"/>
          <w:szCs w:val="24"/>
        </w:rPr>
        <w:t>)</w:t>
      </w:r>
      <w:r w:rsidRPr="00E279B2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82593F" w:rsidRDefault="00836A69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7F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021 год в Центр занятости обратилось </w:t>
      </w:r>
      <w:r w:rsidR="00077A65">
        <w:rPr>
          <w:rFonts w:ascii="Times New Roman" w:hAnsi="Times New Roman" w:cs="Times New Roman"/>
          <w:sz w:val="24"/>
          <w:szCs w:val="24"/>
        </w:rPr>
        <w:t>1110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077A65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C664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числе за содействием в поиске подходящей работы </w:t>
      </w:r>
      <w:r w:rsidR="00077A65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7D4">
        <w:rPr>
          <w:rFonts w:ascii="Times New Roman" w:hAnsi="Times New Roman" w:cs="Times New Roman"/>
          <w:sz w:val="24"/>
          <w:szCs w:val="24"/>
        </w:rPr>
        <w:t xml:space="preserve"> Ч</w:t>
      </w:r>
      <w:r w:rsidR="00437732" w:rsidRPr="00437732">
        <w:rPr>
          <w:rFonts w:ascii="Times New Roman" w:hAnsi="Times New Roman" w:cs="Times New Roman"/>
          <w:sz w:val="24"/>
          <w:szCs w:val="24"/>
        </w:rPr>
        <w:t>исленность безработных граждан</w:t>
      </w:r>
      <w:r w:rsidR="00DF57D4">
        <w:rPr>
          <w:rFonts w:ascii="Times New Roman" w:hAnsi="Times New Roman" w:cs="Times New Roman"/>
          <w:sz w:val="24"/>
          <w:szCs w:val="24"/>
        </w:rPr>
        <w:t xml:space="preserve">, зарегистрированных в центре занятости по состоянию на </w:t>
      </w:r>
      <w:r w:rsidR="002C7FA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DF57D4">
        <w:rPr>
          <w:rFonts w:ascii="Times New Roman" w:hAnsi="Times New Roman" w:cs="Times New Roman"/>
          <w:sz w:val="24"/>
          <w:szCs w:val="24"/>
        </w:rPr>
        <w:t>2021г.</w:t>
      </w:r>
      <w:r w:rsidR="00437732" w:rsidRPr="00437732">
        <w:rPr>
          <w:rFonts w:ascii="Times New Roman" w:hAnsi="Times New Roman" w:cs="Times New Roman"/>
          <w:sz w:val="24"/>
          <w:szCs w:val="24"/>
        </w:rPr>
        <w:t xml:space="preserve"> 1</w:t>
      </w:r>
      <w:r w:rsidR="00203275">
        <w:rPr>
          <w:rFonts w:ascii="Times New Roman" w:hAnsi="Times New Roman" w:cs="Times New Roman"/>
          <w:sz w:val="24"/>
          <w:szCs w:val="24"/>
        </w:rPr>
        <w:t>65</w:t>
      </w:r>
      <w:r w:rsidR="00437732" w:rsidRPr="004377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6960">
        <w:rPr>
          <w:rFonts w:ascii="Times New Roman" w:hAnsi="Times New Roman" w:cs="Times New Roman"/>
          <w:sz w:val="24"/>
          <w:szCs w:val="24"/>
        </w:rPr>
        <w:t xml:space="preserve"> (2021г.-116чел.), увеличение на 49чел. или </w:t>
      </w:r>
      <w:r w:rsidR="00F239F5">
        <w:rPr>
          <w:rFonts w:ascii="Times New Roman" w:hAnsi="Times New Roman" w:cs="Times New Roman"/>
          <w:sz w:val="24"/>
          <w:szCs w:val="24"/>
        </w:rPr>
        <w:t>142%.</w:t>
      </w:r>
      <w:r w:rsidR="00437732" w:rsidRPr="00437732">
        <w:rPr>
          <w:rFonts w:ascii="Times New Roman" w:hAnsi="Times New Roman" w:cs="Times New Roman"/>
          <w:sz w:val="24"/>
          <w:szCs w:val="24"/>
        </w:rPr>
        <w:t xml:space="preserve"> </w:t>
      </w:r>
      <w:r w:rsidR="00F239F5">
        <w:rPr>
          <w:rFonts w:ascii="Times New Roman" w:hAnsi="Times New Roman" w:cs="Times New Roman"/>
          <w:sz w:val="24"/>
          <w:szCs w:val="24"/>
        </w:rPr>
        <w:t>У</w:t>
      </w:r>
      <w:r w:rsidR="003970D3" w:rsidRPr="00CC4171">
        <w:rPr>
          <w:rFonts w:ascii="Times New Roman" w:hAnsi="Times New Roman" w:cs="Times New Roman"/>
          <w:sz w:val="24"/>
          <w:szCs w:val="24"/>
        </w:rPr>
        <w:t>ровень безработицы состав</w:t>
      </w:r>
      <w:r w:rsidR="005D63A5" w:rsidRPr="00CC4171">
        <w:rPr>
          <w:rFonts w:ascii="Times New Roman" w:hAnsi="Times New Roman" w:cs="Times New Roman"/>
          <w:sz w:val="24"/>
          <w:szCs w:val="24"/>
        </w:rPr>
        <w:t>ил</w:t>
      </w:r>
      <w:r w:rsidR="003970D3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BF2969">
        <w:rPr>
          <w:rFonts w:ascii="Times New Roman" w:hAnsi="Times New Roman" w:cs="Times New Roman"/>
          <w:sz w:val="24"/>
          <w:szCs w:val="24"/>
        </w:rPr>
        <w:t>3,</w:t>
      </w:r>
      <w:r w:rsidR="00203275">
        <w:rPr>
          <w:rFonts w:ascii="Times New Roman" w:hAnsi="Times New Roman" w:cs="Times New Roman"/>
          <w:sz w:val="24"/>
          <w:szCs w:val="24"/>
        </w:rPr>
        <w:t>3</w:t>
      </w:r>
      <w:r w:rsidR="003970D3" w:rsidRPr="00CC4171">
        <w:rPr>
          <w:rFonts w:ascii="Times New Roman" w:hAnsi="Times New Roman" w:cs="Times New Roman"/>
          <w:sz w:val="24"/>
          <w:szCs w:val="24"/>
        </w:rPr>
        <w:t>%</w:t>
      </w:r>
      <w:r w:rsidR="00A96960">
        <w:rPr>
          <w:rFonts w:ascii="Times New Roman" w:hAnsi="Times New Roman" w:cs="Times New Roman"/>
          <w:sz w:val="24"/>
          <w:szCs w:val="24"/>
        </w:rPr>
        <w:t xml:space="preserve"> (2021- </w:t>
      </w:r>
      <w:r w:rsidR="00F239F5">
        <w:rPr>
          <w:rFonts w:ascii="Times New Roman" w:hAnsi="Times New Roman" w:cs="Times New Roman"/>
          <w:sz w:val="24"/>
          <w:szCs w:val="24"/>
        </w:rPr>
        <w:t>1,7</w:t>
      </w:r>
      <w:r w:rsidR="00840695">
        <w:rPr>
          <w:rFonts w:ascii="Times New Roman" w:hAnsi="Times New Roman" w:cs="Times New Roman"/>
          <w:sz w:val="24"/>
          <w:szCs w:val="24"/>
        </w:rPr>
        <w:t>%)</w:t>
      </w:r>
      <w:r w:rsidR="003970D3" w:rsidRPr="00CC4171">
        <w:rPr>
          <w:rFonts w:ascii="Times New Roman" w:hAnsi="Times New Roman" w:cs="Times New Roman"/>
          <w:sz w:val="24"/>
          <w:szCs w:val="24"/>
        </w:rPr>
        <w:t xml:space="preserve"> от числен</w:t>
      </w:r>
      <w:r w:rsidR="00B90B46">
        <w:rPr>
          <w:rFonts w:ascii="Times New Roman" w:hAnsi="Times New Roman" w:cs="Times New Roman"/>
          <w:sz w:val="24"/>
          <w:szCs w:val="24"/>
        </w:rPr>
        <w:t>ности трудоспособного населения</w:t>
      </w:r>
      <w:r w:rsidR="00DF5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702" w:rsidRPr="00A16702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="00A16702" w:rsidRPr="00A16702">
        <w:rPr>
          <w:rFonts w:ascii="Times New Roman" w:hAnsi="Times New Roman" w:cs="Times New Roman"/>
          <w:sz w:val="24"/>
          <w:szCs w:val="24"/>
        </w:rPr>
        <w:t xml:space="preserve"> </w:t>
      </w:r>
      <w:r w:rsidR="007719BA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связано с изменениями методики расчета </w:t>
      </w:r>
      <w:r w:rsidR="00C6681C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="00C6681C">
        <w:rPr>
          <w:rFonts w:ascii="Times New Roman" w:hAnsi="Times New Roman" w:cs="Times New Roman"/>
          <w:sz w:val="24"/>
          <w:szCs w:val="24"/>
        </w:rPr>
        <w:t>населения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. </w:t>
      </w:r>
      <w:r w:rsidR="00C6681C">
        <w:rPr>
          <w:rFonts w:ascii="Times New Roman" w:hAnsi="Times New Roman" w:cs="Times New Roman"/>
          <w:sz w:val="24"/>
          <w:szCs w:val="24"/>
        </w:rPr>
        <w:t>В 2020 году численность трудоспособного населения составлял</w:t>
      </w:r>
      <w:r w:rsidR="00875E65">
        <w:rPr>
          <w:rFonts w:ascii="Times New Roman" w:hAnsi="Times New Roman" w:cs="Times New Roman"/>
          <w:sz w:val="24"/>
          <w:szCs w:val="24"/>
        </w:rPr>
        <w:t>а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  </w:t>
      </w:r>
      <w:r w:rsidR="007719BA">
        <w:rPr>
          <w:rFonts w:ascii="Times New Roman" w:hAnsi="Times New Roman" w:cs="Times New Roman"/>
          <w:sz w:val="24"/>
          <w:szCs w:val="24"/>
        </w:rPr>
        <w:t>6823</w:t>
      </w:r>
      <w:r w:rsidR="00875E65">
        <w:rPr>
          <w:rFonts w:ascii="Times New Roman" w:hAnsi="Times New Roman" w:cs="Times New Roman"/>
          <w:sz w:val="24"/>
          <w:szCs w:val="24"/>
        </w:rPr>
        <w:t xml:space="preserve"> человек, в 2021 году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 4959 человек (уменьшение на </w:t>
      </w:r>
      <w:r w:rsidR="007719BA">
        <w:rPr>
          <w:rFonts w:ascii="Times New Roman" w:hAnsi="Times New Roman" w:cs="Times New Roman"/>
          <w:sz w:val="24"/>
          <w:szCs w:val="24"/>
        </w:rPr>
        <w:t>27,3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%). </w:t>
      </w:r>
      <w:r w:rsidR="006E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3D" w:rsidRPr="00CC4171" w:rsidRDefault="00E3734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sz w:val="24"/>
          <w:szCs w:val="24"/>
        </w:rPr>
        <w:t>С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реднесписочная численность работников организаций составляет </w:t>
      </w:r>
      <w:r w:rsidR="00937AE7">
        <w:rPr>
          <w:rFonts w:ascii="Times New Roman" w:hAnsi="Times New Roman" w:cs="Times New Roman"/>
          <w:sz w:val="24"/>
          <w:szCs w:val="24"/>
        </w:rPr>
        <w:t>1,9</w:t>
      </w:r>
      <w:r w:rsidR="00641FA2">
        <w:rPr>
          <w:rFonts w:ascii="Times New Roman" w:hAnsi="Times New Roman" w:cs="Times New Roman"/>
          <w:sz w:val="24"/>
          <w:szCs w:val="24"/>
        </w:rPr>
        <w:t>71</w:t>
      </w:r>
      <w:r w:rsidR="009A30FB" w:rsidRPr="00CC4171">
        <w:rPr>
          <w:rFonts w:ascii="Times New Roman" w:hAnsi="Times New Roman" w:cs="Times New Roman"/>
          <w:sz w:val="24"/>
          <w:szCs w:val="24"/>
        </w:rPr>
        <w:t xml:space="preserve"> тыс. чел</w:t>
      </w:r>
      <w:r w:rsidR="002F2361" w:rsidRPr="00CC4171">
        <w:rPr>
          <w:rFonts w:ascii="Times New Roman" w:hAnsi="Times New Roman" w:cs="Times New Roman"/>
          <w:sz w:val="24"/>
          <w:szCs w:val="24"/>
        </w:rPr>
        <w:t>.</w:t>
      </w:r>
    </w:p>
    <w:p w:rsidR="00612EA8" w:rsidRPr="00CC4171" w:rsidRDefault="00612EA8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средних и малых организаций района </w:t>
      </w:r>
      <w:r w:rsidR="004E086F">
        <w:rPr>
          <w:rFonts w:ascii="Times New Roman" w:hAnsi="Times New Roman" w:cs="Times New Roman"/>
          <w:sz w:val="24"/>
          <w:szCs w:val="24"/>
        </w:rPr>
        <w:t xml:space="preserve">за </w:t>
      </w:r>
      <w:r w:rsidRPr="00CC4171">
        <w:rPr>
          <w:rFonts w:ascii="Times New Roman" w:hAnsi="Times New Roman" w:cs="Times New Roman"/>
          <w:sz w:val="24"/>
          <w:szCs w:val="24"/>
        </w:rPr>
        <w:t xml:space="preserve"> 20</w:t>
      </w:r>
      <w:r w:rsidR="00BB7EAE" w:rsidRPr="00CC4171">
        <w:rPr>
          <w:rFonts w:ascii="Times New Roman" w:hAnsi="Times New Roman" w:cs="Times New Roman"/>
          <w:sz w:val="24"/>
          <w:szCs w:val="24"/>
        </w:rPr>
        <w:t>2</w:t>
      </w:r>
      <w:r w:rsidR="00691B33">
        <w:rPr>
          <w:rFonts w:ascii="Times New Roman" w:hAnsi="Times New Roman" w:cs="Times New Roman"/>
          <w:sz w:val="24"/>
          <w:szCs w:val="24"/>
        </w:rPr>
        <w:t>1</w:t>
      </w:r>
      <w:r w:rsidR="00BB7EAE" w:rsidRPr="00CC4171">
        <w:rPr>
          <w:rFonts w:ascii="Times New Roman" w:hAnsi="Times New Roman" w:cs="Times New Roman"/>
          <w:sz w:val="24"/>
          <w:szCs w:val="24"/>
        </w:rPr>
        <w:t xml:space="preserve"> год</w:t>
      </w:r>
      <w:r w:rsidR="00EC38A2" w:rsidRPr="00CC417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33925">
        <w:rPr>
          <w:rFonts w:ascii="Times New Roman" w:hAnsi="Times New Roman" w:cs="Times New Roman"/>
          <w:sz w:val="24"/>
          <w:szCs w:val="24"/>
        </w:rPr>
        <w:t>3</w:t>
      </w:r>
      <w:r w:rsidR="00164D47">
        <w:rPr>
          <w:rFonts w:ascii="Times New Roman" w:hAnsi="Times New Roman" w:cs="Times New Roman"/>
          <w:sz w:val="24"/>
          <w:szCs w:val="24"/>
        </w:rPr>
        <w:t xml:space="preserve">4078,2 </w:t>
      </w:r>
      <w:r w:rsidR="006C56C6" w:rsidRPr="00CC4171">
        <w:rPr>
          <w:rFonts w:ascii="Times New Roman" w:hAnsi="Times New Roman" w:cs="Times New Roman"/>
          <w:sz w:val="24"/>
          <w:szCs w:val="24"/>
        </w:rPr>
        <w:t>руб.</w:t>
      </w:r>
      <w:r w:rsidRPr="00CC4171">
        <w:rPr>
          <w:rFonts w:ascii="Times New Roman" w:hAnsi="Times New Roman" w:cs="Times New Roman"/>
          <w:sz w:val="24"/>
          <w:szCs w:val="24"/>
        </w:rPr>
        <w:t xml:space="preserve"> – 1</w:t>
      </w:r>
      <w:r w:rsidR="00525EBD">
        <w:rPr>
          <w:rFonts w:ascii="Times New Roman" w:hAnsi="Times New Roman" w:cs="Times New Roman"/>
          <w:sz w:val="24"/>
          <w:szCs w:val="24"/>
        </w:rPr>
        <w:t>1</w:t>
      </w:r>
      <w:r w:rsidR="00164D47">
        <w:rPr>
          <w:rFonts w:ascii="Times New Roman" w:hAnsi="Times New Roman" w:cs="Times New Roman"/>
          <w:sz w:val="24"/>
          <w:szCs w:val="24"/>
        </w:rPr>
        <w:t>3</w:t>
      </w:r>
      <w:r w:rsidRPr="00CC4171">
        <w:rPr>
          <w:rFonts w:ascii="Times New Roman" w:hAnsi="Times New Roman" w:cs="Times New Roman"/>
          <w:sz w:val="24"/>
          <w:szCs w:val="24"/>
        </w:rPr>
        <w:t>% к уровню соответствующего периода 20</w:t>
      </w:r>
      <w:r w:rsidR="00333925">
        <w:rPr>
          <w:rFonts w:ascii="Times New Roman" w:hAnsi="Times New Roman" w:cs="Times New Roman"/>
          <w:sz w:val="24"/>
          <w:szCs w:val="24"/>
        </w:rPr>
        <w:t>20</w:t>
      </w:r>
      <w:r w:rsidRPr="00CC417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F6083">
        <w:rPr>
          <w:rFonts w:ascii="Times New Roman" w:hAnsi="Times New Roman" w:cs="Times New Roman"/>
          <w:sz w:val="24"/>
          <w:szCs w:val="24"/>
        </w:rPr>
        <w:t xml:space="preserve"> </w:t>
      </w:r>
      <w:r w:rsidR="00641FA2">
        <w:rPr>
          <w:rFonts w:ascii="Times New Roman" w:hAnsi="Times New Roman" w:cs="Times New Roman"/>
          <w:sz w:val="24"/>
          <w:szCs w:val="24"/>
        </w:rPr>
        <w:t>Увеличение</w:t>
      </w:r>
      <w:r w:rsidR="00CF6083">
        <w:rPr>
          <w:rFonts w:ascii="Times New Roman" w:hAnsi="Times New Roman" w:cs="Times New Roman"/>
          <w:sz w:val="24"/>
          <w:szCs w:val="24"/>
        </w:rPr>
        <w:t xml:space="preserve"> </w:t>
      </w:r>
      <w:r w:rsidR="00641FA2" w:rsidRPr="00641FA2">
        <w:rPr>
          <w:rFonts w:ascii="Times New Roman" w:hAnsi="Times New Roman" w:cs="Times New Roman"/>
          <w:sz w:val="24"/>
          <w:szCs w:val="24"/>
        </w:rPr>
        <w:t>в области информации и связи 11</w:t>
      </w:r>
      <w:r w:rsidR="001E179F">
        <w:rPr>
          <w:rFonts w:ascii="Times New Roman" w:hAnsi="Times New Roman" w:cs="Times New Roman"/>
          <w:sz w:val="24"/>
          <w:szCs w:val="24"/>
        </w:rPr>
        <w:t>7</w:t>
      </w:r>
      <w:r w:rsidR="00641FA2" w:rsidRPr="00641FA2">
        <w:rPr>
          <w:rFonts w:ascii="Times New Roman" w:hAnsi="Times New Roman" w:cs="Times New Roman"/>
          <w:sz w:val="24"/>
          <w:szCs w:val="24"/>
        </w:rPr>
        <w:t>% и образование 1</w:t>
      </w:r>
      <w:r w:rsidR="001E179F">
        <w:rPr>
          <w:rFonts w:ascii="Times New Roman" w:hAnsi="Times New Roman" w:cs="Times New Roman"/>
          <w:sz w:val="24"/>
          <w:szCs w:val="24"/>
        </w:rPr>
        <w:t>21</w:t>
      </w:r>
      <w:r w:rsidR="00641FA2" w:rsidRPr="00641FA2">
        <w:rPr>
          <w:rFonts w:ascii="Times New Roman" w:hAnsi="Times New Roman" w:cs="Times New Roman"/>
          <w:sz w:val="24"/>
          <w:szCs w:val="24"/>
        </w:rPr>
        <w:t>%.</w:t>
      </w:r>
      <w:r w:rsidR="00CF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AD" w:rsidRDefault="00C664AD" w:rsidP="00CC4171">
      <w:pPr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B0A" w:rsidRPr="00CC4171" w:rsidRDefault="00065FC4" w:rsidP="00CC4171">
      <w:pPr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СОЦИАЛЬНО-КУЛЬТУРНАЯ СФЕРА</w:t>
      </w:r>
    </w:p>
    <w:p w:rsidR="00806B3D" w:rsidRPr="00CC4171" w:rsidRDefault="00806B3D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FC4" w:rsidRDefault="00065FC4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</w:t>
      </w:r>
    </w:p>
    <w:p w:rsidR="00EA2ECB" w:rsidRPr="00EA2ECB" w:rsidRDefault="00EA2ECB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Баяндаевском районе функционируют 12 муниципальных образовательных организаций, реализующих программы дошкольного образования, 14 общеобразовательных организаций, реализующих общее образование, 12 детских садов, 3 группы кратковременного пребывания, 2 организации, реализующих дополнительное образование.</w:t>
      </w:r>
    </w:p>
    <w:p w:rsidR="00D73D0B" w:rsidRDefault="00A14B12" w:rsidP="005857E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A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учеников по состоянию на </w:t>
      </w:r>
      <w:r w:rsidR="003707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Pr="00A14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составило 17</w:t>
      </w:r>
      <w:r w:rsidR="0037073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A1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воспитанников </w:t>
      </w:r>
      <w:r w:rsidR="00EA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учреждениях 616 детей.</w:t>
      </w:r>
      <w:r w:rsidRPr="00A1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8C2" w:rsidRDefault="005857EC" w:rsidP="005857E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</w:t>
      </w:r>
      <w:r w:rsidR="009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2</w:t>
      </w:r>
      <w:r w:rsidR="00A14B1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12" w:rsidRPr="00A1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8C2" w:rsidRDefault="007B48C2" w:rsidP="00CC41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B48C2">
        <w:rPr>
          <w:rFonts w:ascii="Times New Roman" w:hAnsi="Times New Roman" w:cs="Times New Roman"/>
          <w:sz w:val="24"/>
        </w:rPr>
        <w:t xml:space="preserve">Обновление контингента образования за последние 3 года составляет 24,3%. Уровень обеспеченности кадрами образовательными организациями составляет 93 %. По программе «Земский учитель» закрыты вакансии учителя математики МБОУ Баяндаевская СОШ, учитель физики МБОУ Загатуйская СОШ. Прибыло 8 молодых специалистов: МБОУ Баяндаевская СОШ – 2 человека, МБОУ </w:t>
      </w:r>
      <w:proofErr w:type="spellStart"/>
      <w:r w:rsidRPr="007B48C2">
        <w:rPr>
          <w:rFonts w:ascii="Times New Roman" w:hAnsi="Times New Roman" w:cs="Times New Roman"/>
          <w:sz w:val="24"/>
        </w:rPr>
        <w:t>Гаханская</w:t>
      </w:r>
      <w:proofErr w:type="spellEnd"/>
      <w:r w:rsidR="00906F70">
        <w:rPr>
          <w:rFonts w:ascii="Times New Roman" w:hAnsi="Times New Roman" w:cs="Times New Roman"/>
          <w:sz w:val="24"/>
        </w:rPr>
        <w:t xml:space="preserve"> СОШ</w:t>
      </w:r>
      <w:r w:rsidRPr="007B48C2">
        <w:rPr>
          <w:rFonts w:ascii="Times New Roman" w:hAnsi="Times New Roman" w:cs="Times New Roman"/>
          <w:sz w:val="24"/>
        </w:rPr>
        <w:t>, МБОУ Загатуйская СОШ, МБОУ Нагалыкская СОШ, МБОУ Хатар-Хадайская СОШ, МБОУ Хоготовская СОШ, МБОУ ДО ДЮСШ – по 1 специалисту.</w:t>
      </w:r>
    </w:p>
    <w:p w:rsidR="007B48C2" w:rsidRDefault="007B48C2" w:rsidP="00CC41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B48C2">
        <w:rPr>
          <w:rFonts w:ascii="Times New Roman" w:hAnsi="Times New Roman" w:cs="Times New Roman"/>
          <w:sz w:val="24"/>
        </w:rPr>
        <w:t xml:space="preserve">В 8 школах района реализуются инновационные проекты, которые находятся на различных стадиях реализации. Разработка  </w:t>
      </w:r>
      <w:r w:rsidR="003419FC">
        <w:rPr>
          <w:rFonts w:ascii="Times New Roman" w:hAnsi="Times New Roman" w:cs="Times New Roman"/>
          <w:sz w:val="24"/>
        </w:rPr>
        <w:t>учебно-методического</w:t>
      </w:r>
      <w:r w:rsidR="00906F70">
        <w:rPr>
          <w:rFonts w:ascii="Times New Roman" w:hAnsi="Times New Roman" w:cs="Times New Roman"/>
          <w:sz w:val="24"/>
        </w:rPr>
        <w:t xml:space="preserve"> комплекс</w:t>
      </w:r>
      <w:r w:rsidR="003419FC">
        <w:rPr>
          <w:rFonts w:ascii="Times New Roman" w:hAnsi="Times New Roman" w:cs="Times New Roman"/>
          <w:sz w:val="24"/>
        </w:rPr>
        <w:t>а (</w:t>
      </w:r>
      <w:r w:rsidRPr="007B48C2">
        <w:rPr>
          <w:rFonts w:ascii="Times New Roman" w:hAnsi="Times New Roman" w:cs="Times New Roman"/>
          <w:sz w:val="24"/>
        </w:rPr>
        <w:t>УМК</w:t>
      </w:r>
      <w:r w:rsidR="003419FC">
        <w:rPr>
          <w:rFonts w:ascii="Times New Roman" w:hAnsi="Times New Roman" w:cs="Times New Roman"/>
          <w:sz w:val="24"/>
        </w:rPr>
        <w:t>)</w:t>
      </w:r>
      <w:r w:rsidRPr="007B48C2">
        <w:rPr>
          <w:rFonts w:ascii="Times New Roman" w:hAnsi="Times New Roman" w:cs="Times New Roman"/>
          <w:sz w:val="24"/>
        </w:rPr>
        <w:t xml:space="preserve"> по бурятскому языку для 3 - 4 </w:t>
      </w:r>
      <w:proofErr w:type="spellStart"/>
      <w:r w:rsidRPr="007B48C2">
        <w:rPr>
          <w:rFonts w:ascii="Times New Roman" w:hAnsi="Times New Roman" w:cs="Times New Roman"/>
          <w:sz w:val="24"/>
        </w:rPr>
        <w:t>кл</w:t>
      </w:r>
      <w:proofErr w:type="spellEnd"/>
      <w:r w:rsidRPr="007B48C2">
        <w:rPr>
          <w:rFonts w:ascii="Times New Roman" w:hAnsi="Times New Roman" w:cs="Times New Roman"/>
          <w:sz w:val="24"/>
        </w:rPr>
        <w:t>. общеобразовательных организаций Иркутской области (МБОУ Нагалыкская СОШ, МБОУ Хоготовская СОШ).</w:t>
      </w:r>
    </w:p>
    <w:p w:rsidR="00046CFD" w:rsidRDefault="00046CFD" w:rsidP="00CC41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46CFD">
        <w:rPr>
          <w:rFonts w:ascii="Times New Roman" w:hAnsi="Times New Roman" w:cs="Times New Roman"/>
          <w:sz w:val="24"/>
        </w:rPr>
        <w:t xml:space="preserve">   Дополнительным образованием </w:t>
      </w:r>
      <w:r w:rsidR="00E86F0A">
        <w:rPr>
          <w:rFonts w:ascii="Times New Roman" w:hAnsi="Times New Roman" w:cs="Times New Roman"/>
          <w:sz w:val="24"/>
        </w:rPr>
        <w:t xml:space="preserve">на декабрь 2021года </w:t>
      </w:r>
      <w:r w:rsidRPr="00046CFD">
        <w:rPr>
          <w:rFonts w:ascii="Times New Roman" w:hAnsi="Times New Roman" w:cs="Times New Roman"/>
          <w:sz w:val="24"/>
        </w:rPr>
        <w:t>охвачено 1</w:t>
      </w:r>
      <w:r w:rsidR="00E86F0A">
        <w:rPr>
          <w:rFonts w:ascii="Times New Roman" w:hAnsi="Times New Roman" w:cs="Times New Roman"/>
          <w:sz w:val="24"/>
        </w:rPr>
        <w:t>656</w:t>
      </w:r>
      <w:r w:rsidRPr="00046CFD">
        <w:rPr>
          <w:rFonts w:ascii="Times New Roman" w:hAnsi="Times New Roman" w:cs="Times New Roman"/>
          <w:sz w:val="24"/>
        </w:rPr>
        <w:t xml:space="preserve"> человек в организациях дополнительн</w:t>
      </w:r>
      <w:r w:rsidR="006C0990">
        <w:rPr>
          <w:rFonts w:ascii="Times New Roman" w:hAnsi="Times New Roman" w:cs="Times New Roman"/>
          <w:sz w:val="24"/>
        </w:rPr>
        <w:t xml:space="preserve">ого образования, что составило </w:t>
      </w:r>
      <w:r w:rsidR="00E86F0A">
        <w:rPr>
          <w:rFonts w:ascii="Times New Roman" w:hAnsi="Times New Roman" w:cs="Times New Roman"/>
          <w:sz w:val="24"/>
        </w:rPr>
        <w:t>65</w:t>
      </w:r>
      <w:r w:rsidRPr="00046CFD">
        <w:rPr>
          <w:rFonts w:ascii="Times New Roman" w:hAnsi="Times New Roman" w:cs="Times New Roman"/>
          <w:sz w:val="24"/>
        </w:rPr>
        <w:t xml:space="preserve"> % от общего количества детей от 5 до 18 лет. На базе МБУ ДО ДДТ действует 10 творческих объединений, в них 27 групп по годам обучения. На базе МБУ ДО ДЮСШ организованы объединения по 8 видам спорта: легкая атлетика, вольная борьба, волейбол, стрельба из лука, футбол, гиревой спорт, шашки, </w:t>
      </w:r>
      <w:r w:rsidRPr="00046CFD">
        <w:rPr>
          <w:rFonts w:ascii="Times New Roman" w:hAnsi="Times New Roman" w:cs="Times New Roman"/>
          <w:sz w:val="24"/>
        </w:rPr>
        <w:lastRenderedPageBreak/>
        <w:t>шахматы. Дополнительное образование также реализуется на базе 7 общеобразовательных организаций.</w:t>
      </w:r>
    </w:p>
    <w:p w:rsidR="00D73D0B" w:rsidRDefault="00D73D0B" w:rsidP="00CC41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73D0B">
        <w:rPr>
          <w:rFonts w:ascii="Times New Roman" w:hAnsi="Times New Roman" w:cs="Times New Roman"/>
          <w:sz w:val="24"/>
        </w:rPr>
        <w:t xml:space="preserve"> лагерях дневного пребывания при общеобразовательных организациях оздоровлено 719 обучающихся. Трудоустройство несовершеннолетних </w:t>
      </w:r>
      <w:r w:rsidR="00BE3CE0">
        <w:rPr>
          <w:rFonts w:ascii="Times New Roman" w:hAnsi="Times New Roman" w:cs="Times New Roman"/>
          <w:sz w:val="24"/>
        </w:rPr>
        <w:t>103 человека.</w:t>
      </w:r>
    </w:p>
    <w:p w:rsidR="007B48C2" w:rsidRDefault="007B48C2" w:rsidP="00CC417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65FC4" w:rsidRPr="00CC4171" w:rsidRDefault="00065FC4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</w:t>
      </w:r>
    </w:p>
    <w:p w:rsidR="00693D04" w:rsidRPr="00693D04" w:rsidRDefault="00693D04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здравоохранения Баяндаевского района не претерпела изменений и имеет в своем составе следующие территориально-выделенные структурные подразделения: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-Центральная районная больница;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-Ользоновская участковая больница;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-Хоготовская участковая больница;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-Загатуйская сельская врачебная амбулатория;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-Васильевская СВА;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-Кырменская СВА;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 </w:t>
      </w:r>
      <w:proofErr w:type="gramStart"/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-Отделение Санаторий «Нагалык». </w:t>
      </w:r>
    </w:p>
    <w:p w:rsidR="00202D0A" w:rsidRDefault="00202D0A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коечный фонд Баяндаевской районной больницы 40 коек круглосуточного пребывания, в т.ч. 6 коек в Ользоновской и Хоготовской участковых больницах, 32 койки в районной больнице; 8 дневных коек на базе терапевтического отделения, 2 дневные в гинекологическом, 10 дневных в участковых больницах.</w:t>
      </w:r>
      <w:proofErr w:type="gramEnd"/>
      <w:r w:rsidRPr="0020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плана койко-дней за 12 месяцев 2020г. 95,4%, средняя длительность лечения 8,8 дня (не превышает стандарты), работа койки 294,4 дня. </w:t>
      </w:r>
      <w:r w:rsidR="00117C31" w:rsidRPr="001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койках санаторно-курортного лечения санатория «Нагалык» пролечено 1006 человек</w:t>
      </w:r>
      <w:r w:rsidR="00D4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(2020г.- 209)</w:t>
      </w:r>
      <w:r w:rsidR="00117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F5" w:rsidRDefault="002414F5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поликлинике: общее количество врачебных посещений по району, включая врачебные амбулатории и участковые больницы 86612 (больше на 11601 посещений 2020 года), при этом выполнение плана посещений на 85,5%. Число посещений на одного жителя 8,5, функция врачебной должности 4425</w:t>
      </w:r>
    </w:p>
    <w:p w:rsidR="00B31FDF" w:rsidRDefault="002414F5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заболеваемость населения равна 1355,9 на 1000 населения, первичная заболеваемость 926,2, незначительно увеличилась (за счет выявляемости при профилактических осмотрах и диспансеризации и заболевания </w:t>
      </w:r>
      <w:proofErr w:type="spellStart"/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инфекцией). На диспансерном учете по поводу хронических заболеваний состоит 4840 пациентов. На первом месте по общей заболеваемости находятся болезни органов дыхания – 521,7.</w:t>
      </w:r>
    </w:p>
    <w:p w:rsid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2021г. демографическая ситуация по Баяндаевскому району в сравнении с 2020 годом изменилась существенно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смертность увеличилась (связано, в том числе с COVID-19) и также увеличилась рождаемость. В прошедшем году смертность в целом по Иркутской области также увеличилась.</w:t>
      </w:r>
    </w:p>
    <w:p w:rsidR="00E80C50" w:rsidRP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общей смертности основные причины таковы:</w:t>
      </w:r>
    </w:p>
    <w:p w:rsidR="00E80C50" w:rsidRP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болезни системы кровообращения – 53 чел. (30,1%), больше прошлого года на 18 человек.</w:t>
      </w:r>
    </w:p>
    <w:p w:rsidR="00E80C50" w:rsidRPr="00E80C50" w:rsidRDefault="00BC16A3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C50"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травмы, отравления, несчастные случаи –19 (10,9%), на 4 больше 2020 года. Из них 2 случая смерти при ДТП. Совершено 8 суицидов, 6 из них в трудоспособном возрасте, зарегистрировано 4 убийства.</w:t>
      </w:r>
    </w:p>
    <w:p w:rsidR="00E80C50" w:rsidRP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место – злокачественные новообразования – 16 – (9,1%), что на 3 человека меньше, чем в 2020 году. Это связано с тем, что </w:t>
      </w:r>
      <w:proofErr w:type="spellStart"/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выявляемость</w:t>
      </w:r>
      <w:proofErr w:type="spellEnd"/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на ранних стадиях увеличилась.</w:t>
      </w:r>
    </w:p>
    <w:p w:rsidR="00E80C50" w:rsidRP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-  болезни органов дыхания –  10 чел. – (5,7%), меньше на 1 человека.</w:t>
      </w:r>
    </w:p>
    <w:p w:rsidR="00E80C50" w:rsidRP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место – инфекционные заболевания – 5 чел. – (2,9%), на уровне прошлого года, 1 по причине болезни ВИЧ.</w:t>
      </w:r>
    </w:p>
    <w:p w:rsid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Выделена отдельная причина смерти в связи с распространением новой </w:t>
      </w:r>
      <w:proofErr w:type="spellStart"/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От данного заболевания умерло 28 человек, из них 25 человек в возрасте старше трудоспособного.</w:t>
      </w:r>
    </w:p>
    <w:p w:rsidR="00117C31" w:rsidRDefault="00117C31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Освидетельствовано впервые МСЭ с определением группы инвалидности 45 (41,6 в 2021г. и 36,9 в 2020г.) человек, из них детей 4.</w:t>
      </w:r>
    </w:p>
    <w:p w:rsidR="00C01D68" w:rsidRDefault="00A74E2D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36, показатель обеспеченности 33,3 (областной – 37,8), средних медицинских работников 114, обеспеченность 105,2 на 10 тыс.населения (областной – 90,4). </w:t>
      </w:r>
      <w:r w:rsidR="00C01D68" w:rsidRPr="00C0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на работу 1 врач-педиатр после окончания ординатуры с включением в проект «Земский доктор», 2 </w:t>
      </w:r>
      <w:proofErr w:type="gramStart"/>
      <w:r w:rsidR="00C01D68" w:rsidRPr="00C01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gramEnd"/>
      <w:r w:rsidR="00C01D68" w:rsidRPr="00C0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работника.</w:t>
      </w:r>
    </w:p>
    <w:p w:rsidR="002414F5" w:rsidRDefault="002414F5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2021 года сдано в эксплуатацию здание фельдшерско-акушерского пункта в д.</w:t>
      </w:r>
      <w:r w:rsidR="00CA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 в модульном исполнении. </w:t>
      </w:r>
      <w:r w:rsidR="00DC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сдачи </w:t>
      </w:r>
      <w:proofErr w:type="spellStart"/>
      <w:r w:rsidR="00DC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Нагалыкский</w:t>
      </w:r>
      <w:proofErr w:type="spellEnd"/>
      <w:r w:rsidR="00DC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Половинский </w:t>
      </w:r>
      <w:proofErr w:type="spellStart"/>
      <w:r w:rsidR="00DC0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="00DC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реконструкция и подготовка помещения для установки аппарата МСКТ и открыт кабинет компьютерной томографии в составе рентгенологического подразделения.  </w:t>
      </w:r>
    </w:p>
    <w:p w:rsidR="00C4525A" w:rsidRPr="00CC4171" w:rsidRDefault="00C4525A" w:rsidP="00CC4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FC4" w:rsidRDefault="00065FC4" w:rsidP="00CC41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C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01.01.2022 года сеть учреждений культуры составляет 13 единиц, в т.ч. 13 культурно-досуговых учреждений, в структуре которых 29 – клубного типа и 17 библиотечного, 1 Межпоселенческий Дом культуры, 1 Межпоселенческая центральная библиотека, 1 детская школа искусств и 1 этнографический  музей.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учреждениях культуры работает 97 человек, из них специалистов - 90 человек, в том числе клубных творческих работников 57 человек, библиотечных работников – 25 человек, специалистов ДШИ – 7 человек, специалистов музея - 1 чел.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клубных учреждениях 35% - специалисты с высшим образованием и 37% - со средним специальным образованием.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2021 года произошел прирост основных показателей работы культурно-досуговых учреждений, так число культурно-массовых мероприятий составило 2952 единиц (+1786), в том числе для детей 1083 (+689) и для молодёжи 1 154 (+662). Число культурно-досуговых формирований - 96 (+2), число участников культурно-досуговых формирований - 1 245 человек (+25).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8 коллективов носят звание «Народный». Это фольклорные коллективы: «Баян-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Варенички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Галхан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Талын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дуун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Ургы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хореографические коллективы: «Грация»,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Наранай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туяа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театр «Акварель». Своё мастерство участники коллективов демонстрируют не только перед своим зрителем, но и успешно выступают на других сценических площадках. </w:t>
      </w:r>
      <w:proofErr w:type="gram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приняли активное участие в Областном фестивале – конкурс хоровых коллективов и вокальных ансамблей «Поющее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Приангарье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областном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этнофестивале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разные!</w:t>
      </w:r>
      <w:proofErr w:type="gram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вместе!»  конкурс обрядового и песенного фольклора «Байкальские родники», III  межрегиональном фестивале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Эхиридуудэй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нэгэдэл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окружном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онлайне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конкурс, посвящённый  этнокультурному празднику «Покрова Святой Богородицы» и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Бохрообой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найр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наадан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областном фестивале «Театральная палитра», областном фестивале детского и юношеского творчества «Язык – душа народа!», XXVIII Областном фестивале детских и юношеских театров «Театральная карусель – 2021», Международном многожанровом арте – проекте «Ты можешь!» фестиваль – конкурс искусств «Ты</w:t>
      </w:r>
      <w:proofErr w:type="gram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можешь! </w:t>
      </w:r>
      <w:proofErr w:type="gram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2021», Музыкальный фестиваль юных талантов «Единая страна» благотворительного фонда «Байкал Интеграция», Окружной конкурс хореографических коллективов «В мире танца» имени А. А.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Арзаева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Всероссийский фестиваль – конкурс искусств «Созерцание», Международный фестиваль – конкурс «Юные дарования России 2021», Международный фестиваль – конкурс искусств «Горизонты», Дистанционный конкурс «Танцуют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ёхор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дети», Проект международных конкурсов музыкальных и танцевальных жанров «Мы вместе!», Республиканский инстр</w:t>
      </w:r>
      <w:r w:rsidR="007E1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ументально – вокаль</w:t>
      </w: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конкурс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Хаврин</w:t>
      </w:r>
      <w:proofErr w:type="spellEnd"/>
      <w:proofErr w:type="gram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дуун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учреждения культуры района активно работали по организации и проведению собственных мероприятий, участию в районных мероприятиях, мероприятиях областного, всероссийского и международного уровня. 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2021 года на стадионе села Баяндай в рамках реализации Проекта «Молодёжные забавы» состоялась районная спартакиада работников культуры и участников клубных формирований, возраст участников до 35 лет. Волонтёры культуры МБУК «Баяндаевский МКСК» разработали развёрнутое положение с описанием правил игр, подготовили волонтеров культуры сельских учреждений культуры, обучили их старинным народным играм. </w:t>
      </w:r>
      <w:proofErr w:type="gram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масштабный, весёлый, интересный культурно – спортивный праздник «Молодёжные забавы», цель которого – возрождение и популяризация старинных народных игр, таких, как лапта, городки, перетягивание каната, бои мешками.</w:t>
      </w:r>
      <w:proofErr w:type="gram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приняло участие 118 человек, зрителей 250 человек. На спартакиаду приглашена делегация МО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Булагатский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участники были хорошо подготовлены и заняли призовые места спартакиады.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Межпоселенческая центральная библиотека приняла участие в конкурсе Президентский фонд культурных инициатив и стала победителем. Назрела необходимость в создании на сайте библиотеки страницу «Электронная память Баяндаевского района», с целью сохранения коллективной памяти нашей территории. Библиотека занимается сбором материала по истории района, в результате вышли четыре книги: «Баяндай. Биография продолжается…» (2013), «Ушедшие в легенду…» (2015), «Обелиски нашей памяти на карте Баяндаевского района» (2017), «Баяндай. История в лицах» (2020). В эти издания невозможно поместить всю историю района, включить историю судеб всех людей, которые жили и трудились на благо района. Многие материалы остались неопубликованными. Возрос интерес к локальным особенностям края, возникла необходимость в информации об исторических корнях района, следовательно, стала более востребована краеведческая литература, краеведческие материалы и документы. Где в полном объеме будет представлена вся краеведческая информация о нашем районе.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на территории Баяндаевского района прошёл III межрегиональный этнокультурный фестиваль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Эхиритских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 Баяндай – баян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(Баяндай – богатый </w:t>
      </w: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край), в рамках мероприятия состоялся конкурс фольклорных коллективов, конкурсе на лучшую родословную племён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эхиритов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в конкурсных номинациях приняли участие 8 коллективов – из районов </w:t>
      </w:r>
      <w:proofErr w:type="spellStart"/>
      <w:proofErr w:type="gram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Ордынского</w:t>
      </w:r>
      <w:proofErr w:type="gram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Бурятского округа, Республики Бурятия, Башкирии, Киргизии. Первое место в конкурсах заняли представители Баяндаевского района – народный фольклорный коллектив «Баян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представил обряд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Тонто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тонтолхо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(Захоронение последа родившей женщины). В конкурсе на лучшую родословную первое место заняла руководитель народного бурятского фольклорного коллектива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Ургы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Нагалыкского Дома народного творчества Буинова Маргарита Яковлевна. В жюри работали известные знатоки бурятской культуры. По итогам фестиваля подписан договор о взаимном сотрудничестве МКУ «Баяндаевский отдел культуры» и межрегиональным общественным движением «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Эхиридудэ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нэгэдэл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(Объединение </w:t>
      </w:r>
      <w:proofErr w:type="spellStart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Эхиритов</w:t>
      </w:r>
      <w:proofErr w:type="spellEnd"/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библиотечным обслуживанием составляет 69,5% (+20%). Число пользователей библиотек составляет 7 529 человека (+2193), число посещений 58770 человек (+22153). Библиотечный фонд на конец отчётного года составляет 136435 экземпляров (+ 920 экз.). В 2021 году книжный фонд пополнился на 920 экземпляров.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«Баяндаевский этнографический музей» продолжил работу по комплектованию музейного фонда. За 2021 год на 7 единиц выросло количество предметов основного фонда, на 16 предметов научно-вспомогательного фонда и составляет: ОФ – 371 единицы, НВФ – 354 единицы. В общей сложности посетителям было предоставлено 5 выставок.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образованием в сфере культуры охвачено 9,8% детей от 5 до 18 лет. Контингент учащихся Баяндаевской детской школы искусств на 01.01.2022 года составляет 159 ребёнка, из них 41 ребёнка обучаются на музыкальном отделении, 78 на хореографическом и 40 детей на художественном отделении. В новом 2021 - 2022 учебном году в 1 класс принято 49 детей, свидетельства об окончании школы получили 18 выпускников. Учащиеся школы принимают участие в разнообразных выставках, конкурсах и концертах.</w:t>
      </w:r>
    </w:p>
    <w:p w:rsidR="00CE4AFC" w:rsidRPr="00CE4AFC" w:rsidRDefault="00E03099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</w:t>
      </w:r>
      <w:r w:rsidR="00CE4AFC"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4AFC"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4AFC"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«Тургеневская поселенческая библиотека» МО «Тургеневка» за счет средств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AFC"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создания модельной библиотеки по нацпроекту «Культура»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</w:t>
      </w:r>
      <w:r w:rsidR="00CE4AFC"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на общую сумму 2418,74 тыс. рублей.</w:t>
      </w:r>
    </w:p>
    <w:p w:rsidR="00CE4AFC" w:rsidRPr="00CE4AFC" w:rsidRDefault="00CE4AFC" w:rsidP="00CE4A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субсидии на обеспечении развития и укрепления материально-технической базы домов культуры в населенных пунктах с числом жителей до 50 тысяч человек в 2021 году был проведен текущий ремонт в МБУК ИДЦ МО «Ользоны» на общую сумму 2635 тыс. рублей.</w:t>
      </w:r>
    </w:p>
    <w:sectPr w:rsidR="00CE4AFC" w:rsidRPr="00CE4AFC" w:rsidSect="00C23E8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53B"/>
    <w:multiLevelType w:val="hybridMultilevel"/>
    <w:tmpl w:val="91F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E64"/>
    <w:multiLevelType w:val="hybridMultilevel"/>
    <w:tmpl w:val="BDF882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446DE6"/>
    <w:multiLevelType w:val="hybridMultilevel"/>
    <w:tmpl w:val="DDA82B74"/>
    <w:lvl w:ilvl="0" w:tplc="4EAC73B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B7B5C"/>
    <w:multiLevelType w:val="hybridMultilevel"/>
    <w:tmpl w:val="C624D402"/>
    <w:lvl w:ilvl="0" w:tplc="114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60724"/>
    <w:multiLevelType w:val="hybridMultilevel"/>
    <w:tmpl w:val="338E29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12A0610"/>
    <w:multiLevelType w:val="hybridMultilevel"/>
    <w:tmpl w:val="A89C05CE"/>
    <w:lvl w:ilvl="0" w:tplc="EA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CE2FB3"/>
    <w:multiLevelType w:val="hybridMultilevel"/>
    <w:tmpl w:val="3DA095DE"/>
    <w:lvl w:ilvl="0" w:tplc="EA5EB95E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35C15"/>
    <w:multiLevelType w:val="hybridMultilevel"/>
    <w:tmpl w:val="80B29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793D8C"/>
    <w:multiLevelType w:val="hybridMultilevel"/>
    <w:tmpl w:val="9B40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00F93"/>
    <w:rsid w:val="00007AC2"/>
    <w:rsid w:val="00011022"/>
    <w:rsid w:val="00011304"/>
    <w:rsid w:val="00012C04"/>
    <w:rsid w:val="00015B55"/>
    <w:rsid w:val="00016D5E"/>
    <w:rsid w:val="0002007F"/>
    <w:rsid w:val="00021B28"/>
    <w:rsid w:val="000238B1"/>
    <w:rsid w:val="000243A7"/>
    <w:rsid w:val="00024D16"/>
    <w:rsid w:val="00024E0F"/>
    <w:rsid w:val="000266C2"/>
    <w:rsid w:val="0003363B"/>
    <w:rsid w:val="00037B6F"/>
    <w:rsid w:val="00040492"/>
    <w:rsid w:val="000409A0"/>
    <w:rsid w:val="00041094"/>
    <w:rsid w:val="0004145A"/>
    <w:rsid w:val="000418CB"/>
    <w:rsid w:val="0004249B"/>
    <w:rsid w:val="0004365F"/>
    <w:rsid w:val="00046CFD"/>
    <w:rsid w:val="00050EDF"/>
    <w:rsid w:val="00051793"/>
    <w:rsid w:val="00051B02"/>
    <w:rsid w:val="00052179"/>
    <w:rsid w:val="0005329E"/>
    <w:rsid w:val="00056E4E"/>
    <w:rsid w:val="00065FC4"/>
    <w:rsid w:val="00066E60"/>
    <w:rsid w:val="00067CB2"/>
    <w:rsid w:val="00070E54"/>
    <w:rsid w:val="00077827"/>
    <w:rsid w:val="000778BB"/>
    <w:rsid w:val="00077A65"/>
    <w:rsid w:val="000805E4"/>
    <w:rsid w:val="00080A9A"/>
    <w:rsid w:val="00081B20"/>
    <w:rsid w:val="000835E2"/>
    <w:rsid w:val="00085E92"/>
    <w:rsid w:val="00086BD0"/>
    <w:rsid w:val="0009584D"/>
    <w:rsid w:val="000A1335"/>
    <w:rsid w:val="000A27D6"/>
    <w:rsid w:val="000A2A31"/>
    <w:rsid w:val="000A5804"/>
    <w:rsid w:val="000A6C9B"/>
    <w:rsid w:val="000B0349"/>
    <w:rsid w:val="000B0590"/>
    <w:rsid w:val="000B0E84"/>
    <w:rsid w:val="000B1B2B"/>
    <w:rsid w:val="000B4BF2"/>
    <w:rsid w:val="000C1088"/>
    <w:rsid w:val="000C66EE"/>
    <w:rsid w:val="000C7ED4"/>
    <w:rsid w:val="000D248B"/>
    <w:rsid w:val="000D2BAA"/>
    <w:rsid w:val="000D37E9"/>
    <w:rsid w:val="000D4A6B"/>
    <w:rsid w:val="000D56D5"/>
    <w:rsid w:val="000E0514"/>
    <w:rsid w:val="000E1F22"/>
    <w:rsid w:val="000E25AB"/>
    <w:rsid w:val="000E6B43"/>
    <w:rsid w:val="000E7765"/>
    <w:rsid w:val="000E796A"/>
    <w:rsid w:val="000F4048"/>
    <w:rsid w:val="000F4CD8"/>
    <w:rsid w:val="000F4D7D"/>
    <w:rsid w:val="001028AD"/>
    <w:rsid w:val="00103590"/>
    <w:rsid w:val="0010390B"/>
    <w:rsid w:val="001059B9"/>
    <w:rsid w:val="00112BB6"/>
    <w:rsid w:val="00114AD0"/>
    <w:rsid w:val="001156B4"/>
    <w:rsid w:val="00117C31"/>
    <w:rsid w:val="00124C64"/>
    <w:rsid w:val="00124D2C"/>
    <w:rsid w:val="00125C4C"/>
    <w:rsid w:val="001266DE"/>
    <w:rsid w:val="00127FD1"/>
    <w:rsid w:val="00131264"/>
    <w:rsid w:val="00131F0D"/>
    <w:rsid w:val="00140A75"/>
    <w:rsid w:val="00144B6D"/>
    <w:rsid w:val="00146319"/>
    <w:rsid w:val="00147865"/>
    <w:rsid w:val="00160790"/>
    <w:rsid w:val="00163220"/>
    <w:rsid w:val="00163946"/>
    <w:rsid w:val="00163E75"/>
    <w:rsid w:val="00164D47"/>
    <w:rsid w:val="00165672"/>
    <w:rsid w:val="00165BBF"/>
    <w:rsid w:val="00167FD3"/>
    <w:rsid w:val="00170669"/>
    <w:rsid w:val="00172006"/>
    <w:rsid w:val="00180906"/>
    <w:rsid w:val="00180BCF"/>
    <w:rsid w:val="00184225"/>
    <w:rsid w:val="00184A1C"/>
    <w:rsid w:val="0018553A"/>
    <w:rsid w:val="00186178"/>
    <w:rsid w:val="00186FF3"/>
    <w:rsid w:val="001874F8"/>
    <w:rsid w:val="0019122D"/>
    <w:rsid w:val="00193875"/>
    <w:rsid w:val="001953E7"/>
    <w:rsid w:val="00196732"/>
    <w:rsid w:val="00196C47"/>
    <w:rsid w:val="001A0010"/>
    <w:rsid w:val="001A145A"/>
    <w:rsid w:val="001A37DB"/>
    <w:rsid w:val="001A3BD7"/>
    <w:rsid w:val="001A51F5"/>
    <w:rsid w:val="001A608C"/>
    <w:rsid w:val="001B1911"/>
    <w:rsid w:val="001B492D"/>
    <w:rsid w:val="001B7FA1"/>
    <w:rsid w:val="001C1884"/>
    <w:rsid w:val="001C1A1C"/>
    <w:rsid w:val="001C1EE7"/>
    <w:rsid w:val="001C3424"/>
    <w:rsid w:val="001C3D47"/>
    <w:rsid w:val="001C5349"/>
    <w:rsid w:val="001C5CC3"/>
    <w:rsid w:val="001C6D58"/>
    <w:rsid w:val="001C7A44"/>
    <w:rsid w:val="001D0A88"/>
    <w:rsid w:val="001D3A61"/>
    <w:rsid w:val="001D3D5F"/>
    <w:rsid w:val="001D4204"/>
    <w:rsid w:val="001D4FAF"/>
    <w:rsid w:val="001D64FA"/>
    <w:rsid w:val="001E179F"/>
    <w:rsid w:val="001E3904"/>
    <w:rsid w:val="001E4BB9"/>
    <w:rsid w:val="001E68B1"/>
    <w:rsid w:val="001E7882"/>
    <w:rsid w:val="001F19B4"/>
    <w:rsid w:val="001F2C73"/>
    <w:rsid w:val="001F430E"/>
    <w:rsid w:val="001F611C"/>
    <w:rsid w:val="001F6711"/>
    <w:rsid w:val="001F6B99"/>
    <w:rsid w:val="001F7E92"/>
    <w:rsid w:val="002015C2"/>
    <w:rsid w:val="002018D0"/>
    <w:rsid w:val="0020242A"/>
    <w:rsid w:val="00202D0A"/>
    <w:rsid w:val="00203275"/>
    <w:rsid w:val="0021225C"/>
    <w:rsid w:val="002130A9"/>
    <w:rsid w:val="002178B3"/>
    <w:rsid w:val="0022235A"/>
    <w:rsid w:val="00223AE7"/>
    <w:rsid w:val="002254BF"/>
    <w:rsid w:val="0022665F"/>
    <w:rsid w:val="00226B7D"/>
    <w:rsid w:val="0022787E"/>
    <w:rsid w:val="002324B1"/>
    <w:rsid w:val="00235240"/>
    <w:rsid w:val="00235A45"/>
    <w:rsid w:val="002414F5"/>
    <w:rsid w:val="00241974"/>
    <w:rsid w:val="00243760"/>
    <w:rsid w:val="00245319"/>
    <w:rsid w:val="002510BB"/>
    <w:rsid w:val="002526C3"/>
    <w:rsid w:val="002528FB"/>
    <w:rsid w:val="00252E7A"/>
    <w:rsid w:val="00253B87"/>
    <w:rsid w:val="00254861"/>
    <w:rsid w:val="00254B5C"/>
    <w:rsid w:val="002554EE"/>
    <w:rsid w:val="00261524"/>
    <w:rsid w:val="00262E0A"/>
    <w:rsid w:val="00263A6E"/>
    <w:rsid w:val="00263B83"/>
    <w:rsid w:val="00263F9D"/>
    <w:rsid w:val="002645FC"/>
    <w:rsid w:val="00264ECB"/>
    <w:rsid w:val="002657B7"/>
    <w:rsid w:val="00266706"/>
    <w:rsid w:val="00267C77"/>
    <w:rsid w:val="00270671"/>
    <w:rsid w:val="00273CFD"/>
    <w:rsid w:val="00273E6D"/>
    <w:rsid w:val="002746E1"/>
    <w:rsid w:val="00280F51"/>
    <w:rsid w:val="00282620"/>
    <w:rsid w:val="00284718"/>
    <w:rsid w:val="00284A32"/>
    <w:rsid w:val="002854F6"/>
    <w:rsid w:val="002862B4"/>
    <w:rsid w:val="002871B9"/>
    <w:rsid w:val="00287315"/>
    <w:rsid w:val="00290093"/>
    <w:rsid w:val="00293281"/>
    <w:rsid w:val="002957E6"/>
    <w:rsid w:val="002A07E4"/>
    <w:rsid w:val="002A0B57"/>
    <w:rsid w:val="002A0C68"/>
    <w:rsid w:val="002A2B8C"/>
    <w:rsid w:val="002A3913"/>
    <w:rsid w:val="002B49D0"/>
    <w:rsid w:val="002B6869"/>
    <w:rsid w:val="002C023B"/>
    <w:rsid w:val="002C060E"/>
    <w:rsid w:val="002C0B17"/>
    <w:rsid w:val="002C1F1A"/>
    <w:rsid w:val="002C2534"/>
    <w:rsid w:val="002C3D66"/>
    <w:rsid w:val="002C4D4E"/>
    <w:rsid w:val="002C7C68"/>
    <w:rsid w:val="002C7FA2"/>
    <w:rsid w:val="002D01EB"/>
    <w:rsid w:val="002D41D2"/>
    <w:rsid w:val="002D4298"/>
    <w:rsid w:val="002E199B"/>
    <w:rsid w:val="002E3090"/>
    <w:rsid w:val="002E43C2"/>
    <w:rsid w:val="002E60E7"/>
    <w:rsid w:val="002F0FFC"/>
    <w:rsid w:val="002F1417"/>
    <w:rsid w:val="002F2361"/>
    <w:rsid w:val="002F2DC8"/>
    <w:rsid w:val="002F2F17"/>
    <w:rsid w:val="002F3850"/>
    <w:rsid w:val="00301D56"/>
    <w:rsid w:val="00303C13"/>
    <w:rsid w:val="00303DF2"/>
    <w:rsid w:val="00305416"/>
    <w:rsid w:val="00307E68"/>
    <w:rsid w:val="0031534D"/>
    <w:rsid w:val="0031621C"/>
    <w:rsid w:val="0032079D"/>
    <w:rsid w:val="00321EE0"/>
    <w:rsid w:val="00324FA4"/>
    <w:rsid w:val="003253A5"/>
    <w:rsid w:val="00325502"/>
    <w:rsid w:val="003307C1"/>
    <w:rsid w:val="003317E9"/>
    <w:rsid w:val="00333925"/>
    <w:rsid w:val="003351D6"/>
    <w:rsid w:val="003404C6"/>
    <w:rsid w:val="003407F0"/>
    <w:rsid w:val="00340F03"/>
    <w:rsid w:val="003415FC"/>
    <w:rsid w:val="003419FC"/>
    <w:rsid w:val="00341AF6"/>
    <w:rsid w:val="0034248B"/>
    <w:rsid w:val="00344023"/>
    <w:rsid w:val="00345C9F"/>
    <w:rsid w:val="00351316"/>
    <w:rsid w:val="003530D8"/>
    <w:rsid w:val="003540B4"/>
    <w:rsid w:val="0035490D"/>
    <w:rsid w:val="0035707D"/>
    <w:rsid w:val="00361FD8"/>
    <w:rsid w:val="00363847"/>
    <w:rsid w:val="0036442D"/>
    <w:rsid w:val="003656DC"/>
    <w:rsid w:val="003675E0"/>
    <w:rsid w:val="0036760A"/>
    <w:rsid w:val="0037073B"/>
    <w:rsid w:val="003710CF"/>
    <w:rsid w:val="0037185F"/>
    <w:rsid w:val="0037208F"/>
    <w:rsid w:val="0037316B"/>
    <w:rsid w:val="003755C6"/>
    <w:rsid w:val="003779BF"/>
    <w:rsid w:val="00380728"/>
    <w:rsid w:val="003848B8"/>
    <w:rsid w:val="00384C54"/>
    <w:rsid w:val="003852D9"/>
    <w:rsid w:val="00386260"/>
    <w:rsid w:val="00390883"/>
    <w:rsid w:val="00391525"/>
    <w:rsid w:val="00391AF2"/>
    <w:rsid w:val="003970D3"/>
    <w:rsid w:val="003A0C4A"/>
    <w:rsid w:val="003A15ED"/>
    <w:rsid w:val="003A17AF"/>
    <w:rsid w:val="003A1E07"/>
    <w:rsid w:val="003A3E27"/>
    <w:rsid w:val="003A4E3D"/>
    <w:rsid w:val="003B29E2"/>
    <w:rsid w:val="003B3880"/>
    <w:rsid w:val="003B3C79"/>
    <w:rsid w:val="003B51A9"/>
    <w:rsid w:val="003B7C37"/>
    <w:rsid w:val="003C0024"/>
    <w:rsid w:val="003C2837"/>
    <w:rsid w:val="003C3996"/>
    <w:rsid w:val="003C4AA3"/>
    <w:rsid w:val="003C4ED1"/>
    <w:rsid w:val="003C6523"/>
    <w:rsid w:val="003C7FF8"/>
    <w:rsid w:val="003D0A31"/>
    <w:rsid w:val="003D17EB"/>
    <w:rsid w:val="003D226D"/>
    <w:rsid w:val="003D3112"/>
    <w:rsid w:val="003D36DA"/>
    <w:rsid w:val="003D6126"/>
    <w:rsid w:val="003D782F"/>
    <w:rsid w:val="003E106A"/>
    <w:rsid w:val="003E2116"/>
    <w:rsid w:val="003E250E"/>
    <w:rsid w:val="003E5C57"/>
    <w:rsid w:val="003E7896"/>
    <w:rsid w:val="003E7B95"/>
    <w:rsid w:val="003F0335"/>
    <w:rsid w:val="003F345F"/>
    <w:rsid w:val="003F6962"/>
    <w:rsid w:val="003F7F39"/>
    <w:rsid w:val="00400AE9"/>
    <w:rsid w:val="00400D3F"/>
    <w:rsid w:val="00401905"/>
    <w:rsid w:val="00401AAC"/>
    <w:rsid w:val="00403DF4"/>
    <w:rsid w:val="004049DD"/>
    <w:rsid w:val="00405D70"/>
    <w:rsid w:val="004064FB"/>
    <w:rsid w:val="0041122C"/>
    <w:rsid w:val="004135BB"/>
    <w:rsid w:val="00420060"/>
    <w:rsid w:val="004227AB"/>
    <w:rsid w:val="004239C2"/>
    <w:rsid w:val="00425275"/>
    <w:rsid w:val="004276AD"/>
    <w:rsid w:val="00427A9E"/>
    <w:rsid w:val="004335E0"/>
    <w:rsid w:val="0043620E"/>
    <w:rsid w:val="00437732"/>
    <w:rsid w:val="00445AEE"/>
    <w:rsid w:val="00446896"/>
    <w:rsid w:val="004471FC"/>
    <w:rsid w:val="0044741A"/>
    <w:rsid w:val="004545B8"/>
    <w:rsid w:val="00454979"/>
    <w:rsid w:val="00456ED7"/>
    <w:rsid w:val="0046026A"/>
    <w:rsid w:val="00461AC9"/>
    <w:rsid w:val="00464A9C"/>
    <w:rsid w:val="00471AEA"/>
    <w:rsid w:val="00475BF3"/>
    <w:rsid w:val="00480173"/>
    <w:rsid w:val="00480963"/>
    <w:rsid w:val="00483CF7"/>
    <w:rsid w:val="004854B3"/>
    <w:rsid w:val="00487FB6"/>
    <w:rsid w:val="00491824"/>
    <w:rsid w:val="004929DD"/>
    <w:rsid w:val="00493B25"/>
    <w:rsid w:val="004A0A15"/>
    <w:rsid w:val="004A2F89"/>
    <w:rsid w:val="004A3AAC"/>
    <w:rsid w:val="004A47B7"/>
    <w:rsid w:val="004A6A38"/>
    <w:rsid w:val="004B280A"/>
    <w:rsid w:val="004B4AA2"/>
    <w:rsid w:val="004B518F"/>
    <w:rsid w:val="004B7227"/>
    <w:rsid w:val="004C2332"/>
    <w:rsid w:val="004C2DB3"/>
    <w:rsid w:val="004D054E"/>
    <w:rsid w:val="004D263C"/>
    <w:rsid w:val="004D2B4B"/>
    <w:rsid w:val="004D2B78"/>
    <w:rsid w:val="004D4D84"/>
    <w:rsid w:val="004D6082"/>
    <w:rsid w:val="004D7127"/>
    <w:rsid w:val="004E086F"/>
    <w:rsid w:val="004E0EB0"/>
    <w:rsid w:val="004E1340"/>
    <w:rsid w:val="004E173A"/>
    <w:rsid w:val="004E6D53"/>
    <w:rsid w:val="004F0D66"/>
    <w:rsid w:val="004F1F06"/>
    <w:rsid w:val="004F3926"/>
    <w:rsid w:val="004F3E78"/>
    <w:rsid w:val="004F468C"/>
    <w:rsid w:val="004F50A2"/>
    <w:rsid w:val="004F6EE4"/>
    <w:rsid w:val="005000EA"/>
    <w:rsid w:val="00500692"/>
    <w:rsid w:val="005016AC"/>
    <w:rsid w:val="00501983"/>
    <w:rsid w:val="0050630F"/>
    <w:rsid w:val="005103C0"/>
    <w:rsid w:val="00511969"/>
    <w:rsid w:val="00511F4C"/>
    <w:rsid w:val="0051663A"/>
    <w:rsid w:val="0051676D"/>
    <w:rsid w:val="005200E4"/>
    <w:rsid w:val="00523FCB"/>
    <w:rsid w:val="00525EBD"/>
    <w:rsid w:val="00537670"/>
    <w:rsid w:val="0054070D"/>
    <w:rsid w:val="00540A46"/>
    <w:rsid w:val="005423D5"/>
    <w:rsid w:val="00545245"/>
    <w:rsid w:val="0055022E"/>
    <w:rsid w:val="00554BB3"/>
    <w:rsid w:val="00556191"/>
    <w:rsid w:val="0055707B"/>
    <w:rsid w:val="00557C0F"/>
    <w:rsid w:val="00562F99"/>
    <w:rsid w:val="00564BED"/>
    <w:rsid w:val="00565081"/>
    <w:rsid w:val="005654A0"/>
    <w:rsid w:val="00571273"/>
    <w:rsid w:val="005740B6"/>
    <w:rsid w:val="00574F9B"/>
    <w:rsid w:val="005756B3"/>
    <w:rsid w:val="005806E5"/>
    <w:rsid w:val="005824B2"/>
    <w:rsid w:val="0058480F"/>
    <w:rsid w:val="005854F3"/>
    <w:rsid w:val="005857EC"/>
    <w:rsid w:val="00586EF6"/>
    <w:rsid w:val="0058767B"/>
    <w:rsid w:val="00590C68"/>
    <w:rsid w:val="00593EC3"/>
    <w:rsid w:val="00594363"/>
    <w:rsid w:val="00597208"/>
    <w:rsid w:val="005A19BE"/>
    <w:rsid w:val="005A1A78"/>
    <w:rsid w:val="005A1E2D"/>
    <w:rsid w:val="005A35CA"/>
    <w:rsid w:val="005A54F4"/>
    <w:rsid w:val="005B1A0B"/>
    <w:rsid w:val="005B1BF4"/>
    <w:rsid w:val="005B5DAB"/>
    <w:rsid w:val="005B69DA"/>
    <w:rsid w:val="005C062B"/>
    <w:rsid w:val="005C26F0"/>
    <w:rsid w:val="005C306D"/>
    <w:rsid w:val="005C3366"/>
    <w:rsid w:val="005C33A8"/>
    <w:rsid w:val="005C4C52"/>
    <w:rsid w:val="005C69A9"/>
    <w:rsid w:val="005C6A76"/>
    <w:rsid w:val="005D1400"/>
    <w:rsid w:val="005D63A5"/>
    <w:rsid w:val="005E02C7"/>
    <w:rsid w:val="005E0452"/>
    <w:rsid w:val="005E3169"/>
    <w:rsid w:val="005E3C8E"/>
    <w:rsid w:val="005E5FDF"/>
    <w:rsid w:val="005E789D"/>
    <w:rsid w:val="005F1701"/>
    <w:rsid w:val="005F1E4A"/>
    <w:rsid w:val="005F30D3"/>
    <w:rsid w:val="005F39CE"/>
    <w:rsid w:val="005F3ABA"/>
    <w:rsid w:val="005F7381"/>
    <w:rsid w:val="005F797C"/>
    <w:rsid w:val="006003EE"/>
    <w:rsid w:val="0060080E"/>
    <w:rsid w:val="006008DF"/>
    <w:rsid w:val="00600CF1"/>
    <w:rsid w:val="00603663"/>
    <w:rsid w:val="00603A18"/>
    <w:rsid w:val="0060587A"/>
    <w:rsid w:val="00605DD9"/>
    <w:rsid w:val="00612EA8"/>
    <w:rsid w:val="00613363"/>
    <w:rsid w:val="00614A81"/>
    <w:rsid w:val="006164F2"/>
    <w:rsid w:val="0061721E"/>
    <w:rsid w:val="0061797C"/>
    <w:rsid w:val="00622041"/>
    <w:rsid w:val="00624BA0"/>
    <w:rsid w:val="00626D81"/>
    <w:rsid w:val="006279D7"/>
    <w:rsid w:val="00630218"/>
    <w:rsid w:val="00633140"/>
    <w:rsid w:val="00633169"/>
    <w:rsid w:val="00634E0A"/>
    <w:rsid w:val="00635402"/>
    <w:rsid w:val="006377BE"/>
    <w:rsid w:val="00637842"/>
    <w:rsid w:val="00640C81"/>
    <w:rsid w:val="00641FA2"/>
    <w:rsid w:val="00642737"/>
    <w:rsid w:val="00643D4C"/>
    <w:rsid w:val="006447D8"/>
    <w:rsid w:val="006519DA"/>
    <w:rsid w:val="00651CB2"/>
    <w:rsid w:val="006531D5"/>
    <w:rsid w:val="00654834"/>
    <w:rsid w:val="006555B1"/>
    <w:rsid w:val="00655929"/>
    <w:rsid w:val="00655F0F"/>
    <w:rsid w:val="00664ECA"/>
    <w:rsid w:val="00667140"/>
    <w:rsid w:val="00673B4A"/>
    <w:rsid w:val="00674858"/>
    <w:rsid w:val="00677D02"/>
    <w:rsid w:val="0068009B"/>
    <w:rsid w:val="00681A50"/>
    <w:rsid w:val="00685902"/>
    <w:rsid w:val="00691785"/>
    <w:rsid w:val="00691B33"/>
    <w:rsid w:val="00692FD7"/>
    <w:rsid w:val="00693D04"/>
    <w:rsid w:val="006A30EA"/>
    <w:rsid w:val="006A5452"/>
    <w:rsid w:val="006A5F2F"/>
    <w:rsid w:val="006A7C65"/>
    <w:rsid w:val="006B141B"/>
    <w:rsid w:val="006B1FE7"/>
    <w:rsid w:val="006B4A55"/>
    <w:rsid w:val="006B6F5A"/>
    <w:rsid w:val="006C0990"/>
    <w:rsid w:val="006C139A"/>
    <w:rsid w:val="006C1494"/>
    <w:rsid w:val="006C433A"/>
    <w:rsid w:val="006C56C6"/>
    <w:rsid w:val="006C60A3"/>
    <w:rsid w:val="006C7433"/>
    <w:rsid w:val="006D1021"/>
    <w:rsid w:val="006D734C"/>
    <w:rsid w:val="006D7E10"/>
    <w:rsid w:val="006E141F"/>
    <w:rsid w:val="006E447E"/>
    <w:rsid w:val="006E64F9"/>
    <w:rsid w:val="006F08C4"/>
    <w:rsid w:val="006F0E6E"/>
    <w:rsid w:val="006F1A87"/>
    <w:rsid w:val="006F24EB"/>
    <w:rsid w:val="006F4D48"/>
    <w:rsid w:val="006F509D"/>
    <w:rsid w:val="00700E0A"/>
    <w:rsid w:val="00701C4C"/>
    <w:rsid w:val="00703A5F"/>
    <w:rsid w:val="00704EAA"/>
    <w:rsid w:val="00704EBD"/>
    <w:rsid w:val="00705A1F"/>
    <w:rsid w:val="00706959"/>
    <w:rsid w:val="007070DF"/>
    <w:rsid w:val="007073E4"/>
    <w:rsid w:val="00713DB8"/>
    <w:rsid w:val="007152BF"/>
    <w:rsid w:val="00715E65"/>
    <w:rsid w:val="00715FF2"/>
    <w:rsid w:val="007173B3"/>
    <w:rsid w:val="00717D65"/>
    <w:rsid w:val="00721494"/>
    <w:rsid w:val="007273E7"/>
    <w:rsid w:val="00732795"/>
    <w:rsid w:val="007330E1"/>
    <w:rsid w:val="00733CFB"/>
    <w:rsid w:val="007362D5"/>
    <w:rsid w:val="00736C34"/>
    <w:rsid w:val="007370B7"/>
    <w:rsid w:val="007378C2"/>
    <w:rsid w:val="00741DD2"/>
    <w:rsid w:val="007454E5"/>
    <w:rsid w:val="00746A7B"/>
    <w:rsid w:val="00747E77"/>
    <w:rsid w:val="00750CC5"/>
    <w:rsid w:val="00751D08"/>
    <w:rsid w:val="00754BF1"/>
    <w:rsid w:val="00756F83"/>
    <w:rsid w:val="00761626"/>
    <w:rsid w:val="00762F67"/>
    <w:rsid w:val="00763EB7"/>
    <w:rsid w:val="00764AEF"/>
    <w:rsid w:val="00766B08"/>
    <w:rsid w:val="00766D66"/>
    <w:rsid w:val="007719BA"/>
    <w:rsid w:val="00773759"/>
    <w:rsid w:val="00773A68"/>
    <w:rsid w:val="00773BEC"/>
    <w:rsid w:val="007747F0"/>
    <w:rsid w:val="00774EC6"/>
    <w:rsid w:val="007755BE"/>
    <w:rsid w:val="007766ED"/>
    <w:rsid w:val="00776BF3"/>
    <w:rsid w:val="00782DB1"/>
    <w:rsid w:val="00784548"/>
    <w:rsid w:val="007861FA"/>
    <w:rsid w:val="007866F8"/>
    <w:rsid w:val="00786B3D"/>
    <w:rsid w:val="00790E9D"/>
    <w:rsid w:val="007915ED"/>
    <w:rsid w:val="00791C21"/>
    <w:rsid w:val="0079254A"/>
    <w:rsid w:val="0079297E"/>
    <w:rsid w:val="00794142"/>
    <w:rsid w:val="00795722"/>
    <w:rsid w:val="0079632B"/>
    <w:rsid w:val="00797EC5"/>
    <w:rsid w:val="007A1E60"/>
    <w:rsid w:val="007A2318"/>
    <w:rsid w:val="007A31E1"/>
    <w:rsid w:val="007A6E1C"/>
    <w:rsid w:val="007A757B"/>
    <w:rsid w:val="007A7E1F"/>
    <w:rsid w:val="007B0F87"/>
    <w:rsid w:val="007B1761"/>
    <w:rsid w:val="007B2AD8"/>
    <w:rsid w:val="007B410C"/>
    <w:rsid w:val="007B48C2"/>
    <w:rsid w:val="007B546A"/>
    <w:rsid w:val="007B5BAE"/>
    <w:rsid w:val="007B5BFF"/>
    <w:rsid w:val="007C3619"/>
    <w:rsid w:val="007C43D6"/>
    <w:rsid w:val="007C66B4"/>
    <w:rsid w:val="007C6A35"/>
    <w:rsid w:val="007C6DC8"/>
    <w:rsid w:val="007C78DC"/>
    <w:rsid w:val="007D10E3"/>
    <w:rsid w:val="007D30E2"/>
    <w:rsid w:val="007D4453"/>
    <w:rsid w:val="007D4E4A"/>
    <w:rsid w:val="007D6B72"/>
    <w:rsid w:val="007E1231"/>
    <w:rsid w:val="007E19B8"/>
    <w:rsid w:val="007E4B59"/>
    <w:rsid w:val="007E7B6E"/>
    <w:rsid w:val="007F02C1"/>
    <w:rsid w:val="007F0E0F"/>
    <w:rsid w:val="007F5AE1"/>
    <w:rsid w:val="007F5EDA"/>
    <w:rsid w:val="007F648E"/>
    <w:rsid w:val="007F7556"/>
    <w:rsid w:val="007F7729"/>
    <w:rsid w:val="00801218"/>
    <w:rsid w:val="00801554"/>
    <w:rsid w:val="00801EC1"/>
    <w:rsid w:val="00802242"/>
    <w:rsid w:val="0080500D"/>
    <w:rsid w:val="008055CD"/>
    <w:rsid w:val="00806145"/>
    <w:rsid w:val="00806B3D"/>
    <w:rsid w:val="00806E60"/>
    <w:rsid w:val="00811C9C"/>
    <w:rsid w:val="00812B41"/>
    <w:rsid w:val="00820BF9"/>
    <w:rsid w:val="00821194"/>
    <w:rsid w:val="00821F9B"/>
    <w:rsid w:val="00822224"/>
    <w:rsid w:val="008229D9"/>
    <w:rsid w:val="00823115"/>
    <w:rsid w:val="0082333C"/>
    <w:rsid w:val="008248E8"/>
    <w:rsid w:val="0082593F"/>
    <w:rsid w:val="00830C7E"/>
    <w:rsid w:val="00830D84"/>
    <w:rsid w:val="00831736"/>
    <w:rsid w:val="008335EB"/>
    <w:rsid w:val="00834244"/>
    <w:rsid w:val="00834501"/>
    <w:rsid w:val="00834EBD"/>
    <w:rsid w:val="0083518F"/>
    <w:rsid w:val="00836A69"/>
    <w:rsid w:val="00840695"/>
    <w:rsid w:val="00840F9C"/>
    <w:rsid w:val="00842BFE"/>
    <w:rsid w:val="00843F96"/>
    <w:rsid w:val="008458BC"/>
    <w:rsid w:val="00847270"/>
    <w:rsid w:val="0085382B"/>
    <w:rsid w:val="00856696"/>
    <w:rsid w:val="00857B4F"/>
    <w:rsid w:val="00860718"/>
    <w:rsid w:val="00860AE0"/>
    <w:rsid w:val="00860E65"/>
    <w:rsid w:val="008617EE"/>
    <w:rsid w:val="0086310C"/>
    <w:rsid w:val="00863E8D"/>
    <w:rsid w:val="00864B82"/>
    <w:rsid w:val="00871235"/>
    <w:rsid w:val="00871D02"/>
    <w:rsid w:val="00873AF8"/>
    <w:rsid w:val="00875694"/>
    <w:rsid w:val="00875E65"/>
    <w:rsid w:val="008771AB"/>
    <w:rsid w:val="00880893"/>
    <w:rsid w:val="008915AA"/>
    <w:rsid w:val="008929F9"/>
    <w:rsid w:val="00892F5F"/>
    <w:rsid w:val="008959B8"/>
    <w:rsid w:val="00897426"/>
    <w:rsid w:val="008A40B3"/>
    <w:rsid w:val="008A7F21"/>
    <w:rsid w:val="008B20C7"/>
    <w:rsid w:val="008B246A"/>
    <w:rsid w:val="008B342B"/>
    <w:rsid w:val="008B668C"/>
    <w:rsid w:val="008B773F"/>
    <w:rsid w:val="008C05BF"/>
    <w:rsid w:val="008C0B7E"/>
    <w:rsid w:val="008C3CB0"/>
    <w:rsid w:val="008C5EF4"/>
    <w:rsid w:val="008C678B"/>
    <w:rsid w:val="008C7FBE"/>
    <w:rsid w:val="008D3391"/>
    <w:rsid w:val="008D6235"/>
    <w:rsid w:val="008D7056"/>
    <w:rsid w:val="008E05F4"/>
    <w:rsid w:val="008E26A6"/>
    <w:rsid w:val="008E349B"/>
    <w:rsid w:val="008E363D"/>
    <w:rsid w:val="008E66E1"/>
    <w:rsid w:val="008E70C5"/>
    <w:rsid w:val="008F6F03"/>
    <w:rsid w:val="008F75EC"/>
    <w:rsid w:val="008F7A2A"/>
    <w:rsid w:val="009038C6"/>
    <w:rsid w:val="00906E06"/>
    <w:rsid w:val="00906F70"/>
    <w:rsid w:val="009079D2"/>
    <w:rsid w:val="00910BA0"/>
    <w:rsid w:val="00913B1B"/>
    <w:rsid w:val="009143A9"/>
    <w:rsid w:val="009166B0"/>
    <w:rsid w:val="00917C50"/>
    <w:rsid w:val="0093083F"/>
    <w:rsid w:val="0093121B"/>
    <w:rsid w:val="00934694"/>
    <w:rsid w:val="0093718C"/>
    <w:rsid w:val="00937AE7"/>
    <w:rsid w:val="00937BB0"/>
    <w:rsid w:val="009409D2"/>
    <w:rsid w:val="009412D8"/>
    <w:rsid w:val="00946226"/>
    <w:rsid w:val="00950C2F"/>
    <w:rsid w:val="00952627"/>
    <w:rsid w:val="00952C26"/>
    <w:rsid w:val="009536FA"/>
    <w:rsid w:val="00955314"/>
    <w:rsid w:val="009557DC"/>
    <w:rsid w:val="00960592"/>
    <w:rsid w:val="00960B2E"/>
    <w:rsid w:val="009631E1"/>
    <w:rsid w:val="009644B8"/>
    <w:rsid w:val="00966F3D"/>
    <w:rsid w:val="00970187"/>
    <w:rsid w:val="00970235"/>
    <w:rsid w:val="009724CC"/>
    <w:rsid w:val="00975BE2"/>
    <w:rsid w:val="009766E7"/>
    <w:rsid w:val="00981565"/>
    <w:rsid w:val="00990483"/>
    <w:rsid w:val="00990F31"/>
    <w:rsid w:val="00990FF4"/>
    <w:rsid w:val="0099177E"/>
    <w:rsid w:val="009A198E"/>
    <w:rsid w:val="009A24A5"/>
    <w:rsid w:val="009A30FB"/>
    <w:rsid w:val="009A3B36"/>
    <w:rsid w:val="009A51BC"/>
    <w:rsid w:val="009A71B8"/>
    <w:rsid w:val="009A76B4"/>
    <w:rsid w:val="009A7876"/>
    <w:rsid w:val="009B2ED4"/>
    <w:rsid w:val="009B3121"/>
    <w:rsid w:val="009B4C4F"/>
    <w:rsid w:val="009C0795"/>
    <w:rsid w:val="009C0D32"/>
    <w:rsid w:val="009C432F"/>
    <w:rsid w:val="009C6C04"/>
    <w:rsid w:val="009D56C4"/>
    <w:rsid w:val="009D74F3"/>
    <w:rsid w:val="009D76AA"/>
    <w:rsid w:val="009D7D0D"/>
    <w:rsid w:val="009E07E0"/>
    <w:rsid w:val="009E6241"/>
    <w:rsid w:val="009E6CAB"/>
    <w:rsid w:val="009E6EF1"/>
    <w:rsid w:val="009E77AB"/>
    <w:rsid w:val="009E78DE"/>
    <w:rsid w:val="009F1128"/>
    <w:rsid w:val="009F3713"/>
    <w:rsid w:val="009F7578"/>
    <w:rsid w:val="00A015D2"/>
    <w:rsid w:val="00A02987"/>
    <w:rsid w:val="00A07C41"/>
    <w:rsid w:val="00A07EDF"/>
    <w:rsid w:val="00A10C7F"/>
    <w:rsid w:val="00A11EFC"/>
    <w:rsid w:val="00A14B12"/>
    <w:rsid w:val="00A165DC"/>
    <w:rsid w:val="00A16702"/>
    <w:rsid w:val="00A17BE7"/>
    <w:rsid w:val="00A17F05"/>
    <w:rsid w:val="00A20627"/>
    <w:rsid w:val="00A20B7B"/>
    <w:rsid w:val="00A256A1"/>
    <w:rsid w:val="00A25C8B"/>
    <w:rsid w:val="00A3300B"/>
    <w:rsid w:val="00A3579B"/>
    <w:rsid w:val="00A35BD2"/>
    <w:rsid w:val="00A37999"/>
    <w:rsid w:val="00A4039C"/>
    <w:rsid w:val="00A43497"/>
    <w:rsid w:val="00A45AE6"/>
    <w:rsid w:val="00A45D71"/>
    <w:rsid w:val="00A53B16"/>
    <w:rsid w:val="00A540F3"/>
    <w:rsid w:val="00A61CCA"/>
    <w:rsid w:val="00A62CEA"/>
    <w:rsid w:val="00A6659D"/>
    <w:rsid w:val="00A66B13"/>
    <w:rsid w:val="00A7081F"/>
    <w:rsid w:val="00A73032"/>
    <w:rsid w:val="00A745BE"/>
    <w:rsid w:val="00A74E2D"/>
    <w:rsid w:val="00A765EA"/>
    <w:rsid w:val="00A76DCA"/>
    <w:rsid w:val="00A77E41"/>
    <w:rsid w:val="00A77EEE"/>
    <w:rsid w:val="00A8495C"/>
    <w:rsid w:val="00A86FE7"/>
    <w:rsid w:val="00A90AE6"/>
    <w:rsid w:val="00A92564"/>
    <w:rsid w:val="00A96960"/>
    <w:rsid w:val="00A96EF6"/>
    <w:rsid w:val="00AA1AD8"/>
    <w:rsid w:val="00AA2D81"/>
    <w:rsid w:val="00AA39F9"/>
    <w:rsid w:val="00AA4047"/>
    <w:rsid w:val="00AA595D"/>
    <w:rsid w:val="00AA7537"/>
    <w:rsid w:val="00AB086A"/>
    <w:rsid w:val="00AB0D7D"/>
    <w:rsid w:val="00AB180A"/>
    <w:rsid w:val="00AB1AE4"/>
    <w:rsid w:val="00AB1CC2"/>
    <w:rsid w:val="00AB231C"/>
    <w:rsid w:val="00AB2A5F"/>
    <w:rsid w:val="00AB5D2B"/>
    <w:rsid w:val="00AB5E95"/>
    <w:rsid w:val="00AB6852"/>
    <w:rsid w:val="00AB6F91"/>
    <w:rsid w:val="00AC059F"/>
    <w:rsid w:val="00AC0D91"/>
    <w:rsid w:val="00AC3E41"/>
    <w:rsid w:val="00AC7A2D"/>
    <w:rsid w:val="00AC7CAD"/>
    <w:rsid w:val="00AE3003"/>
    <w:rsid w:val="00AE415F"/>
    <w:rsid w:val="00AE717B"/>
    <w:rsid w:val="00AE74DE"/>
    <w:rsid w:val="00AE7A29"/>
    <w:rsid w:val="00AE7EAE"/>
    <w:rsid w:val="00AF083E"/>
    <w:rsid w:val="00AF545E"/>
    <w:rsid w:val="00B00BC9"/>
    <w:rsid w:val="00B052BD"/>
    <w:rsid w:val="00B05970"/>
    <w:rsid w:val="00B10E31"/>
    <w:rsid w:val="00B12305"/>
    <w:rsid w:val="00B13629"/>
    <w:rsid w:val="00B14E2E"/>
    <w:rsid w:val="00B16AA9"/>
    <w:rsid w:val="00B176D5"/>
    <w:rsid w:val="00B2314E"/>
    <w:rsid w:val="00B26AA2"/>
    <w:rsid w:val="00B30129"/>
    <w:rsid w:val="00B31FDF"/>
    <w:rsid w:val="00B3403A"/>
    <w:rsid w:val="00B3496B"/>
    <w:rsid w:val="00B354D1"/>
    <w:rsid w:val="00B42CFD"/>
    <w:rsid w:val="00B4482F"/>
    <w:rsid w:val="00B44F61"/>
    <w:rsid w:val="00B507D3"/>
    <w:rsid w:val="00B51792"/>
    <w:rsid w:val="00B548C2"/>
    <w:rsid w:val="00B54DD1"/>
    <w:rsid w:val="00B56924"/>
    <w:rsid w:val="00B6023E"/>
    <w:rsid w:val="00B619D5"/>
    <w:rsid w:val="00B619DB"/>
    <w:rsid w:val="00B62293"/>
    <w:rsid w:val="00B6519A"/>
    <w:rsid w:val="00B66197"/>
    <w:rsid w:val="00B6694B"/>
    <w:rsid w:val="00B7166B"/>
    <w:rsid w:val="00B74663"/>
    <w:rsid w:val="00B7772A"/>
    <w:rsid w:val="00B80DF8"/>
    <w:rsid w:val="00B81E60"/>
    <w:rsid w:val="00B838C5"/>
    <w:rsid w:val="00B83C14"/>
    <w:rsid w:val="00B90B46"/>
    <w:rsid w:val="00B94E95"/>
    <w:rsid w:val="00B95ED1"/>
    <w:rsid w:val="00BA0F87"/>
    <w:rsid w:val="00BA2167"/>
    <w:rsid w:val="00BA4CEE"/>
    <w:rsid w:val="00BA6C2D"/>
    <w:rsid w:val="00BB1731"/>
    <w:rsid w:val="00BB20D4"/>
    <w:rsid w:val="00BB4A3E"/>
    <w:rsid w:val="00BB5E3C"/>
    <w:rsid w:val="00BB72F6"/>
    <w:rsid w:val="00BB74B0"/>
    <w:rsid w:val="00BB76F1"/>
    <w:rsid w:val="00BB77AF"/>
    <w:rsid w:val="00BB7EAE"/>
    <w:rsid w:val="00BC16A3"/>
    <w:rsid w:val="00BC5126"/>
    <w:rsid w:val="00BC6638"/>
    <w:rsid w:val="00BC6B60"/>
    <w:rsid w:val="00BD0928"/>
    <w:rsid w:val="00BD3125"/>
    <w:rsid w:val="00BE1A89"/>
    <w:rsid w:val="00BE3CE0"/>
    <w:rsid w:val="00BE5DAE"/>
    <w:rsid w:val="00BE7C3A"/>
    <w:rsid w:val="00BF0D28"/>
    <w:rsid w:val="00BF2969"/>
    <w:rsid w:val="00BF4641"/>
    <w:rsid w:val="00BF5FA7"/>
    <w:rsid w:val="00C01D68"/>
    <w:rsid w:val="00C01DD6"/>
    <w:rsid w:val="00C10DCB"/>
    <w:rsid w:val="00C11028"/>
    <w:rsid w:val="00C1102F"/>
    <w:rsid w:val="00C11F41"/>
    <w:rsid w:val="00C148E3"/>
    <w:rsid w:val="00C15135"/>
    <w:rsid w:val="00C17A1E"/>
    <w:rsid w:val="00C2032E"/>
    <w:rsid w:val="00C216C4"/>
    <w:rsid w:val="00C22166"/>
    <w:rsid w:val="00C2248E"/>
    <w:rsid w:val="00C22C5F"/>
    <w:rsid w:val="00C23E88"/>
    <w:rsid w:val="00C23EFE"/>
    <w:rsid w:val="00C244FA"/>
    <w:rsid w:val="00C24CF4"/>
    <w:rsid w:val="00C2620F"/>
    <w:rsid w:val="00C26371"/>
    <w:rsid w:val="00C302A7"/>
    <w:rsid w:val="00C31EB8"/>
    <w:rsid w:val="00C33542"/>
    <w:rsid w:val="00C3475C"/>
    <w:rsid w:val="00C35608"/>
    <w:rsid w:val="00C35FD9"/>
    <w:rsid w:val="00C4525A"/>
    <w:rsid w:val="00C458D5"/>
    <w:rsid w:val="00C45C56"/>
    <w:rsid w:val="00C501B9"/>
    <w:rsid w:val="00C5159E"/>
    <w:rsid w:val="00C54330"/>
    <w:rsid w:val="00C54780"/>
    <w:rsid w:val="00C5789D"/>
    <w:rsid w:val="00C60AEB"/>
    <w:rsid w:val="00C612E1"/>
    <w:rsid w:val="00C64204"/>
    <w:rsid w:val="00C644DF"/>
    <w:rsid w:val="00C64C3C"/>
    <w:rsid w:val="00C653E3"/>
    <w:rsid w:val="00C664AD"/>
    <w:rsid w:val="00C6681C"/>
    <w:rsid w:val="00C74C3A"/>
    <w:rsid w:val="00C756EF"/>
    <w:rsid w:val="00C764F6"/>
    <w:rsid w:val="00C774B1"/>
    <w:rsid w:val="00C77957"/>
    <w:rsid w:val="00C8229B"/>
    <w:rsid w:val="00C8293D"/>
    <w:rsid w:val="00C837A2"/>
    <w:rsid w:val="00C8443E"/>
    <w:rsid w:val="00C86E65"/>
    <w:rsid w:val="00C936A7"/>
    <w:rsid w:val="00C9563F"/>
    <w:rsid w:val="00CA0C83"/>
    <w:rsid w:val="00CA346F"/>
    <w:rsid w:val="00CA3A27"/>
    <w:rsid w:val="00CA60C3"/>
    <w:rsid w:val="00CA6B09"/>
    <w:rsid w:val="00CA6B5B"/>
    <w:rsid w:val="00CB0556"/>
    <w:rsid w:val="00CB0706"/>
    <w:rsid w:val="00CB2915"/>
    <w:rsid w:val="00CB7181"/>
    <w:rsid w:val="00CC04B9"/>
    <w:rsid w:val="00CC10B4"/>
    <w:rsid w:val="00CC4171"/>
    <w:rsid w:val="00CC4F0F"/>
    <w:rsid w:val="00CC51B6"/>
    <w:rsid w:val="00CC6533"/>
    <w:rsid w:val="00CC65B3"/>
    <w:rsid w:val="00CD13B2"/>
    <w:rsid w:val="00CD18D3"/>
    <w:rsid w:val="00CD19F0"/>
    <w:rsid w:val="00CD4432"/>
    <w:rsid w:val="00CE00FA"/>
    <w:rsid w:val="00CE0D22"/>
    <w:rsid w:val="00CE3C24"/>
    <w:rsid w:val="00CE3F63"/>
    <w:rsid w:val="00CE4AFC"/>
    <w:rsid w:val="00CE7349"/>
    <w:rsid w:val="00CF03D0"/>
    <w:rsid w:val="00CF277F"/>
    <w:rsid w:val="00CF3C00"/>
    <w:rsid w:val="00CF5756"/>
    <w:rsid w:val="00CF6083"/>
    <w:rsid w:val="00CF69B9"/>
    <w:rsid w:val="00D000D5"/>
    <w:rsid w:val="00D01D23"/>
    <w:rsid w:val="00D02F3B"/>
    <w:rsid w:val="00D04374"/>
    <w:rsid w:val="00D05914"/>
    <w:rsid w:val="00D079BA"/>
    <w:rsid w:val="00D10C34"/>
    <w:rsid w:val="00D12AFB"/>
    <w:rsid w:val="00D13221"/>
    <w:rsid w:val="00D1587E"/>
    <w:rsid w:val="00D168A5"/>
    <w:rsid w:val="00D22F0C"/>
    <w:rsid w:val="00D24786"/>
    <w:rsid w:val="00D25BF3"/>
    <w:rsid w:val="00D26F19"/>
    <w:rsid w:val="00D27253"/>
    <w:rsid w:val="00D27720"/>
    <w:rsid w:val="00D314AA"/>
    <w:rsid w:val="00D31B09"/>
    <w:rsid w:val="00D3322B"/>
    <w:rsid w:val="00D374A5"/>
    <w:rsid w:val="00D40A88"/>
    <w:rsid w:val="00D41929"/>
    <w:rsid w:val="00D423A0"/>
    <w:rsid w:val="00D44245"/>
    <w:rsid w:val="00D4710D"/>
    <w:rsid w:val="00D52838"/>
    <w:rsid w:val="00D5303E"/>
    <w:rsid w:val="00D535E3"/>
    <w:rsid w:val="00D53E40"/>
    <w:rsid w:val="00D54549"/>
    <w:rsid w:val="00D57C11"/>
    <w:rsid w:val="00D61397"/>
    <w:rsid w:val="00D6147C"/>
    <w:rsid w:val="00D61AAC"/>
    <w:rsid w:val="00D61C3D"/>
    <w:rsid w:val="00D6691E"/>
    <w:rsid w:val="00D67DE2"/>
    <w:rsid w:val="00D708EF"/>
    <w:rsid w:val="00D71294"/>
    <w:rsid w:val="00D72AC8"/>
    <w:rsid w:val="00D73D0B"/>
    <w:rsid w:val="00D74135"/>
    <w:rsid w:val="00D74DB0"/>
    <w:rsid w:val="00D755EB"/>
    <w:rsid w:val="00D75D18"/>
    <w:rsid w:val="00D80264"/>
    <w:rsid w:val="00D81A44"/>
    <w:rsid w:val="00D85674"/>
    <w:rsid w:val="00D857AE"/>
    <w:rsid w:val="00D866B2"/>
    <w:rsid w:val="00D87456"/>
    <w:rsid w:val="00D90E88"/>
    <w:rsid w:val="00D917F5"/>
    <w:rsid w:val="00D92765"/>
    <w:rsid w:val="00D93674"/>
    <w:rsid w:val="00D955F9"/>
    <w:rsid w:val="00DA0C56"/>
    <w:rsid w:val="00DA1B0A"/>
    <w:rsid w:val="00DA4B8E"/>
    <w:rsid w:val="00DB0BFA"/>
    <w:rsid w:val="00DB4655"/>
    <w:rsid w:val="00DC07A7"/>
    <w:rsid w:val="00DC0F72"/>
    <w:rsid w:val="00DC12EB"/>
    <w:rsid w:val="00DC22D4"/>
    <w:rsid w:val="00DC2985"/>
    <w:rsid w:val="00DC2DD9"/>
    <w:rsid w:val="00DC6721"/>
    <w:rsid w:val="00DC7618"/>
    <w:rsid w:val="00DD1EDE"/>
    <w:rsid w:val="00DE00DE"/>
    <w:rsid w:val="00DE0105"/>
    <w:rsid w:val="00DE02E7"/>
    <w:rsid w:val="00DE5443"/>
    <w:rsid w:val="00DE5A04"/>
    <w:rsid w:val="00DE6249"/>
    <w:rsid w:val="00DE7550"/>
    <w:rsid w:val="00DE7933"/>
    <w:rsid w:val="00DF1A80"/>
    <w:rsid w:val="00DF5739"/>
    <w:rsid w:val="00DF57D4"/>
    <w:rsid w:val="00DF78D6"/>
    <w:rsid w:val="00E03099"/>
    <w:rsid w:val="00E04E9A"/>
    <w:rsid w:val="00E07B9A"/>
    <w:rsid w:val="00E07E4A"/>
    <w:rsid w:val="00E10671"/>
    <w:rsid w:val="00E122F2"/>
    <w:rsid w:val="00E15272"/>
    <w:rsid w:val="00E175E8"/>
    <w:rsid w:val="00E17CA7"/>
    <w:rsid w:val="00E224D2"/>
    <w:rsid w:val="00E272DA"/>
    <w:rsid w:val="00E279B2"/>
    <w:rsid w:val="00E30711"/>
    <w:rsid w:val="00E30C74"/>
    <w:rsid w:val="00E357C9"/>
    <w:rsid w:val="00E35E59"/>
    <w:rsid w:val="00E3628B"/>
    <w:rsid w:val="00E37340"/>
    <w:rsid w:val="00E41648"/>
    <w:rsid w:val="00E4258D"/>
    <w:rsid w:val="00E469E0"/>
    <w:rsid w:val="00E46E3A"/>
    <w:rsid w:val="00E50286"/>
    <w:rsid w:val="00E549FD"/>
    <w:rsid w:val="00E54A63"/>
    <w:rsid w:val="00E55561"/>
    <w:rsid w:val="00E55683"/>
    <w:rsid w:val="00E56146"/>
    <w:rsid w:val="00E56AB8"/>
    <w:rsid w:val="00E62703"/>
    <w:rsid w:val="00E6316C"/>
    <w:rsid w:val="00E6345A"/>
    <w:rsid w:val="00E63FDC"/>
    <w:rsid w:val="00E64007"/>
    <w:rsid w:val="00E6515E"/>
    <w:rsid w:val="00E659EC"/>
    <w:rsid w:val="00E663E2"/>
    <w:rsid w:val="00E7134B"/>
    <w:rsid w:val="00E71909"/>
    <w:rsid w:val="00E7249C"/>
    <w:rsid w:val="00E80C50"/>
    <w:rsid w:val="00E80F0E"/>
    <w:rsid w:val="00E82447"/>
    <w:rsid w:val="00E84431"/>
    <w:rsid w:val="00E86F0A"/>
    <w:rsid w:val="00E8740F"/>
    <w:rsid w:val="00E87899"/>
    <w:rsid w:val="00E90198"/>
    <w:rsid w:val="00E9077D"/>
    <w:rsid w:val="00E9159B"/>
    <w:rsid w:val="00E92FA7"/>
    <w:rsid w:val="00E93B23"/>
    <w:rsid w:val="00E954EC"/>
    <w:rsid w:val="00E96BB7"/>
    <w:rsid w:val="00EA0548"/>
    <w:rsid w:val="00EA05C4"/>
    <w:rsid w:val="00EA2ECB"/>
    <w:rsid w:val="00EA50E9"/>
    <w:rsid w:val="00EB1DD5"/>
    <w:rsid w:val="00EB221C"/>
    <w:rsid w:val="00EB24B2"/>
    <w:rsid w:val="00EB2890"/>
    <w:rsid w:val="00EB5C18"/>
    <w:rsid w:val="00EC16DC"/>
    <w:rsid w:val="00EC22A1"/>
    <w:rsid w:val="00EC25F4"/>
    <w:rsid w:val="00EC38A2"/>
    <w:rsid w:val="00EC448B"/>
    <w:rsid w:val="00ED1B6E"/>
    <w:rsid w:val="00ED1F3C"/>
    <w:rsid w:val="00ED4DFB"/>
    <w:rsid w:val="00ED7BD6"/>
    <w:rsid w:val="00ED7E7F"/>
    <w:rsid w:val="00EE178E"/>
    <w:rsid w:val="00EE2F5C"/>
    <w:rsid w:val="00EE6397"/>
    <w:rsid w:val="00EE6DFC"/>
    <w:rsid w:val="00EE6FF4"/>
    <w:rsid w:val="00EE7B73"/>
    <w:rsid w:val="00EF4CBF"/>
    <w:rsid w:val="00EF654A"/>
    <w:rsid w:val="00F03BA7"/>
    <w:rsid w:val="00F04F81"/>
    <w:rsid w:val="00F055B1"/>
    <w:rsid w:val="00F104E9"/>
    <w:rsid w:val="00F117BD"/>
    <w:rsid w:val="00F1240D"/>
    <w:rsid w:val="00F12745"/>
    <w:rsid w:val="00F14FCF"/>
    <w:rsid w:val="00F15586"/>
    <w:rsid w:val="00F1567B"/>
    <w:rsid w:val="00F16D96"/>
    <w:rsid w:val="00F201B0"/>
    <w:rsid w:val="00F204B9"/>
    <w:rsid w:val="00F216CB"/>
    <w:rsid w:val="00F22352"/>
    <w:rsid w:val="00F239F5"/>
    <w:rsid w:val="00F24068"/>
    <w:rsid w:val="00F308A9"/>
    <w:rsid w:val="00F312B5"/>
    <w:rsid w:val="00F31961"/>
    <w:rsid w:val="00F334E3"/>
    <w:rsid w:val="00F33F10"/>
    <w:rsid w:val="00F3425E"/>
    <w:rsid w:val="00F37303"/>
    <w:rsid w:val="00F42181"/>
    <w:rsid w:val="00F53C50"/>
    <w:rsid w:val="00F54EE8"/>
    <w:rsid w:val="00F558FC"/>
    <w:rsid w:val="00F6625D"/>
    <w:rsid w:val="00F75794"/>
    <w:rsid w:val="00F76F43"/>
    <w:rsid w:val="00F77870"/>
    <w:rsid w:val="00F77B0A"/>
    <w:rsid w:val="00F821BD"/>
    <w:rsid w:val="00F825DE"/>
    <w:rsid w:val="00F82DAC"/>
    <w:rsid w:val="00F83400"/>
    <w:rsid w:val="00F83FC5"/>
    <w:rsid w:val="00F8538B"/>
    <w:rsid w:val="00F94C85"/>
    <w:rsid w:val="00F94DAE"/>
    <w:rsid w:val="00F973D5"/>
    <w:rsid w:val="00F9753F"/>
    <w:rsid w:val="00FA0D2E"/>
    <w:rsid w:val="00FA6994"/>
    <w:rsid w:val="00FA6D0D"/>
    <w:rsid w:val="00FB060C"/>
    <w:rsid w:val="00FB1A55"/>
    <w:rsid w:val="00FB4FD9"/>
    <w:rsid w:val="00FB5392"/>
    <w:rsid w:val="00FB6262"/>
    <w:rsid w:val="00FC05E5"/>
    <w:rsid w:val="00FC152B"/>
    <w:rsid w:val="00FC45CE"/>
    <w:rsid w:val="00FC5381"/>
    <w:rsid w:val="00FC5973"/>
    <w:rsid w:val="00FD02DE"/>
    <w:rsid w:val="00FD2053"/>
    <w:rsid w:val="00FD4227"/>
    <w:rsid w:val="00FD50B4"/>
    <w:rsid w:val="00FD594B"/>
    <w:rsid w:val="00FD5AE8"/>
    <w:rsid w:val="00FD5D70"/>
    <w:rsid w:val="00FE27ED"/>
    <w:rsid w:val="00FE3E78"/>
    <w:rsid w:val="00FF38C0"/>
    <w:rsid w:val="00FF670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CBC4-30B5-46D7-ACB2-E752CE32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18405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274</cp:revision>
  <cp:lastPrinted>2022-03-02T04:25:00Z</cp:lastPrinted>
  <dcterms:created xsi:type="dcterms:W3CDTF">2015-04-27T06:52:00Z</dcterms:created>
  <dcterms:modified xsi:type="dcterms:W3CDTF">2022-03-17T02:06:00Z</dcterms:modified>
</cp:coreProperties>
</file>